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681AA9" w14:textId="0A2BEB20" w:rsidR="008C7CCA" w:rsidRPr="008C7CCA" w:rsidRDefault="00A403D2" w:rsidP="00B06AB5">
      <w:pPr>
        <w:pStyle w:val="01h1FirstTitlenoTOC"/>
      </w:pPr>
      <w:r>
        <w:t>Fall 202</w:t>
      </w:r>
      <w:r w:rsidR="00DD5BBD">
        <w:t>4</w:t>
      </w:r>
      <w:r>
        <w:t xml:space="preserve"> Daylight Savings Time</w:t>
      </w:r>
      <w:r w:rsidR="00EF3FB3">
        <w:t xml:space="preserve"> </w:t>
      </w:r>
      <w:r w:rsidR="008C7CCA" w:rsidRPr="008C7CCA">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72" w:type="dxa"/>
          <w:left w:w="115" w:type="dxa"/>
          <w:bottom w:w="72" w:type="dxa"/>
          <w:right w:w="115" w:type="dxa"/>
        </w:tblCellMar>
        <w:tblLook w:val="04A0" w:firstRow="1" w:lastRow="0" w:firstColumn="1" w:lastColumn="0" w:noHBand="0" w:noVBand="1"/>
      </w:tblPr>
      <w:tblGrid>
        <w:gridCol w:w="9350"/>
      </w:tblGrid>
      <w:tr w:rsidR="00691B97" w14:paraId="733C6B6A" w14:textId="77777777" w:rsidTr="007A067B">
        <w:tc>
          <w:tcPr>
            <w:tcW w:w="9350" w:type="dxa"/>
            <w:shd w:val="clear" w:color="auto" w:fill="F2F2F2" w:themeFill="background1" w:themeFillShade="F2"/>
          </w:tcPr>
          <w:p w14:paraId="635B458F" w14:textId="1D8DD48F" w:rsidR="00B013FE" w:rsidRDefault="00B013FE" w:rsidP="00B013FE">
            <w:pPr>
              <w:pStyle w:val="paragraph"/>
              <w:textAlignment w:val="baseline"/>
              <w:rPr>
                <w:rStyle w:val="eop"/>
                <w:rFonts w:ascii="Arial" w:hAnsi="Arial" w:cs="Arial"/>
              </w:rPr>
            </w:pPr>
            <w:bookmarkStart w:id="0" w:name="_Toc470863890"/>
            <w:bookmarkStart w:id="1" w:name="_Toc482610660"/>
            <w:r>
              <w:rPr>
                <w:rStyle w:val="normaltextrun"/>
                <w:rFonts w:ascii="Arial" w:eastAsiaTheme="majorEastAsia" w:hAnsi="Arial" w:cs="Arial"/>
                <w:b/>
                <w:bCs/>
              </w:rPr>
              <w:t>General Information:</w:t>
            </w:r>
            <w:r>
              <w:rPr>
                <w:rStyle w:val="normaltextrun"/>
                <w:rFonts w:ascii="Arial" w:eastAsiaTheme="majorEastAsia" w:hAnsi="Arial" w:cs="Arial"/>
              </w:rPr>
              <w:t xml:space="preserve"> Daylight Saving Time (DST) </w:t>
            </w:r>
            <w:r>
              <w:rPr>
                <w:rStyle w:val="normaltextrun"/>
                <w:rFonts w:ascii="Arial" w:eastAsiaTheme="majorEastAsia" w:hAnsi="Arial" w:cs="Arial"/>
                <w:b/>
                <w:bCs/>
                <w:u w:val="single"/>
              </w:rPr>
              <w:t>begins</w:t>
            </w:r>
            <w:r>
              <w:rPr>
                <w:rStyle w:val="normaltextrun"/>
                <w:rFonts w:ascii="Arial" w:eastAsiaTheme="majorEastAsia" w:hAnsi="Arial" w:cs="Arial"/>
              </w:rPr>
              <w:t xml:space="preserve"> in the Spring, when you set your clocks ahead one hour. It </w:t>
            </w:r>
            <w:r>
              <w:rPr>
                <w:rStyle w:val="normaltextrun"/>
                <w:rFonts w:ascii="Arial" w:eastAsiaTheme="majorEastAsia" w:hAnsi="Arial" w:cs="Arial"/>
                <w:b/>
                <w:bCs/>
                <w:u w:val="single"/>
              </w:rPr>
              <w:t>ends</w:t>
            </w:r>
            <w:r>
              <w:rPr>
                <w:rStyle w:val="normaltextrun"/>
                <w:rFonts w:ascii="Arial" w:eastAsiaTheme="majorEastAsia" w:hAnsi="Arial" w:cs="Arial"/>
              </w:rPr>
              <w:t xml:space="preserve"> in the Fall, when you set your clocks back one hour to standard time (ST).</w:t>
            </w:r>
            <w:r>
              <w:rPr>
                <w:rStyle w:val="eop"/>
                <w:rFonts w:ascii="Arial" w:hAnsi="Arial" w:cs="Arial"/>
              </w:rPr>
              <w:t> </w:t>
            </w:r>
          </w:p>
          <w:p w14:paraId="2B6C4268" w14:textId="2B08AFA5" w:rsidR="00EF3FB3" w:rsidRPr="00B62058" w:rsidRDefault="00BF5DA3" w:rsidP="00B013FE">
            <w:pPr>
              <w:pStyle w:val="paragraph"/>
              <w:textAlignment w:val="baseline"/>
              <w:rPr>
                <w:rFonts w:asciiTheme="minorHAnsi" w:hAnsiTheme="minorHAnsi" w:cstheme="minorHAnsi"/>
              </w:rPr>
            </w:pPr>
            <w:r w:rsidRPr="00B62058">
              <w:rPr>
                <w:rFonts w:asciiTheme="minorHAnsi" w:hAnsiTheme="minorHAnsi" w:cstheme="minorHAnsi"/>
              </w:rPr>
              <w:t xml:space="preserve">When daylight saving </w:t>
            </w:r>
            <w:r w:rsidR="00E45834">
              <w:rPr>
                <w:rFonts w:asciiTheme="minorHAnsi" w:hAnsiTheme="minorHAnsi" w:cstheme="minorHAnsi"/>
              </w:rPr>
              <w:t>time</w:t>
            </w:r>
            <w:r w:rsidRPr="00B62058">
              <w:rPr>
                <w:rFonts w:asciiTheme="minorHAnsi" w:hAnsiTheme="minorHAnsi" w:cstheme="minorHAnsi"/>
              </w:rPr>
              <w:t xml:space="preserve"> (DST)</w:t>
            </w:r>
            <w:r w:rsidR="00B62058" w:rsidRPr="00B62058">
              <w:rPr>
                <w:rFonts w:asciiTheme="minorHAnsi" w:hAnsiTheme="minorHAnsi" w:cstheme="minorHAnsi"/>
              </w:rPr>
              <w:t xml:space="preserve"> </w:t>
            </w:r>
            <w:r w:rsidR="00E45834">
              <w:rPr>
                <w:rFonts w:asciiTheme="minorHAnsi" w:hAnsiTheme="minorHAnsi" w:cstheme="minorHAnsi"/>
              </w:rPr>
              <w:t>ends and standard time begins</w:t>
            </w:r>
            <w:r w:rsidR="00B62058" w:rsidRPr="00B62058">
              <w:rPr>
                <w:rFonts w:asciiTheme="minorHAnsi" w:hAnsiTheme="minorHAnsi" w:cstheme="minorHAnsi"/>
              </w:rPr>
              <w:t>,</w:t>
            </w:r>
            <w:r w:rsidR="00E45834">
              <w:rPr>
                <w:rFonts w:asciiTheme="minorHAnsi" w:hAnsiTheme="minorHAnsi" w:cstheme="minorHAnsi"/>
              </w:rPr>
              <w:t xml:space="preserve"> 0100-0200 hour is repeated.  All times between 0100 and 0200 will occur twice. </w:t>
            </w:r>
            <w:r w:rsidR="00E45834">
              <w:rPr>
                <w:color w:val="000000"/>
                <w:sz w:val="27"/>
                <w:szCs w:val="27"/>
              </w:rPr>
              <w:t xml:space="preserve"> </w:t>
            </w:r>
          </w:p>
        </w:tc>
      </w:tr>
    </w:tbl>
    <w:bookmarkEnd w:id="0"/>
    <w:bookmarkEnd w:id="1"/>
    <w:p w14:paraId="76CF4646" w14:textId="4A317B3C" w:rsidR="00B013FE" w:rsidRDefault="00B013FE" w:rsidP="005351C6">
      <w:pPr>
        <w:pStyle w:val="01h3Subsection"/>
      </w:pPr>
      <w:r>
        <w:t>Key Points for Fall 202</w:t>
      </w:r>
      <w:r w:rsidR="00DD5BBD">
        <w:t>4</w:t>
      </w:r>
      <w:r>
        <w:t>:</w:t>
      </w:r>
    </w:p>
    <w:p w14:paraId="6FF1C754" w14:textId="36284C36" w:rsidR="005351C6" w:rsidRDefault="005D625A" w:rsidP="005351C6">
      <w:pPr>
        <w:pStyle w:val="01h3Subsection"/>
      </w:pPr>
      <w:r>
        <w:t>When</w:t>
      </w:r>
      <w:r w:rsidR="005351C6">
        <w:t>?</w:t>
      </w:r>
    </w:p>
    <w:p w14:paraId="43008956" w14:textId="745DEDDF" w:rsidR="005D625A" w:rsidRDefault="005D625A" w:rsidP="005D625A">
      <w:pPr>
        <w:pStyle w:val="02bBulletList1"/>
      </w:pPr>
      <w:r>
        <w:t xml:space="preserve">First Sunday in November-November </w:t>
      </w:r>
      <w:r w:rsidR="00FA77DD">
        <w:t>3</w:t>
      </w:r>
      <w:r>
        <w:t xml:space="preserve">, </w:t>
      </w:r>
      <w:r w:rsidR="00500F70">
        <w:t>202</w:t>
      </w:r>
      <w:r w:rsidR="00DD5BBD">
        <w:t>4</w:t>
      </w:r>
      <w:r w:rsidR="00500F70">
        <w:t>,</w:t>
      </w:r>
      <w:r>
        <w:t xml:space="preserve"> at 0159. </w:t>
      </w:r>
    </w:p>
    <w:p w14:paraId="343ADEB2" w14:textId="49CE0082" w:rsidR="005D625A" w:rsidRDefault="005D625A" w:rsidP="005D625A">
      <w:pPr>
        <w:pStyle w:val="01h3Subsection"/>
      </w:pPr>
      <w:r>
        <w:t>What happens?</w:t>
      </w:r>
    </w:p>
    <w:p w14:paraId="7EF653A3" w14:textId="4FEF7518" w:rsidR="005D625A" w:rsidRDefault="005D625A" w:rsidP="005D625A">
      <w:pPr>
        <w:pStyle w:val="02bBulletList1"/>
      </w:pPr>
      <w:r>
        <w:t xml:space="preserve">After 0159, the time falls back one </w:t>
      </w:r>
      <w:r w:rsidR="00E45834">
        <w:t>hour</w:t>
      </w:r>
      <w:r>
        <w:t xml:space="preserve"> (which ends DST)</w:t>
      </w:r>
    </w:p>
    <w:p w14:paraId="692E9203" w14:textId="067CB9BE" w:rsidR="005D625A" w:rsidRDefault="005D625A" w:rsidP="005D625A">
      <w:pPr>
        <w:pStyle w:val="02bBulletList1"/>
      </w:pPr>
      <w:r>
        <w:t>0100-0200 hour is repeated</w:t>
      </w:r>
    </w:p>
    <w:p w14:paraId="79EE5283" w14:textId="10942B8F" w:rsidR="005D625A" w:rsidRDefault="005D625A" w:rsidP="005D625A">
      <w:pPr>
        <w:pStyle w:val="02bBulletList1"/>
      </w:pPr>
      <w:r>
        <w:t>All the times between 0100 and 0200 will occur twice</w:t>
      </w:r>
    </w:p>
    <w:p w14:paraId="1F57C406" w14:textId="590393CD" w:rsidR="005D625A" w:rsidRDefault="005D625A" w:rsidP="005D625A">
      <w:pPr>
        <w:pStyle w:val="02bBulletList1"/>
      </w:pPr>
      <w:r>
        <w:t>Times after 0159 will become Standard</w:t>
      </w:r>
      <w:r w:rsidR="00E04DFE">
        <w:t xml:space="preserve"> Time (ST)until March when DST begins again. </w:t>
      </w:r>
    </w:p>
    <w:p w14:paraId="794A01A0" w14:textId="02686D69" w:rsidR="001F36E9" w:rsidRDefault="001F36E9" w:rsidP="001F36E9">
      <w:pPr>
        <w:pStyle w:val="01h3Subsection"/>
      </w:pPr>
      <w:r>
        <w:t>Who will be impacted?</w:t>
      </w:r>
    </w:p>
    <w:p w14:paraId="396E191D" w14:textId="2D0ED29F" w:rsidR="00742B19" w:rsidRDefault="00742B19" w:rsidP="001F36E9">
      <w:pPr>
        <w:pStyle w:val="02bBulletList2"/>
      </w:pPr>
      <w:r>
        <w:t>All EPIC clinicians working in the system at the time change.</w:t>
      </w:r>
    </w:p>
    <w:p w14:paraId="328C8D64" w14:textId="1F0D5C78" w:rsidR="001F36E9" w:rsidRDefault="001F36E9" w:rsidP="001F36E9">
      <w:pPr>
        <w:pStyle w:val="02bBulletList2"/>
      </w:pPr>
      <w:r>
        <w:t xml:space="preserve">OR and ED </w:t>
      </w:r>
      <w:r w:rsidR="00360F20">
        <w:t>users (time adjusters)</w:t>
      </w:r>
      <w:r w:rsidR="00412357">
        <w:t xml:space="preserve"> working D-shift on Monday, November </w:t>
      </w:r>
      <w:r w:rsidR="007C0A66">
        <w:t>3rd</w:t>
      </w:r>
      <w:r w:rsidR="00412357">
        <w:t>, 202</w:t>
      </w:r>
      <w:r w:rsidR="007C0A66">
        <w:t>4</w:t>
      </w:r>
      <w:r w:rsidR="007C0A66">
        <w:tab/>
      </w:r>
      <w:r w:rsidR="00412357">
        <w:t>.</w:t>
      </w:r>
    </w:p>
    <w:p w14:paraId="3027969D" w14:textId="4CA41059" w:rsidR="00412357" w:rsidRDefault="00412357" w:rsidP="001F36E9">
      <w:pPr>
        <w:pStyle w:val="02bBulletList2"/>
      </w:pPr>
      <w:r>
        <w:t xml:space="preserve">Epic ADT (Registration/Patient Access) users. </w:t>
      </w:r>
    </w:p>
    <w:p w14:paraId="60EB88A2" w14:textId="77777777" w:rsidR="00403845" w:rsidRDefault="00403845" w:rsidP="00403845">
      <w:pPr>
        <w:pStyle w:val="01h3Subsection"/>
        <w:rPr>
          <w:rStyle w:val="normaltextrun"/>
          <w:rFonts w:ascii="Arial" w:hAnsi="Arial" w:cs="Arial"/>
        </w:rPr>
      </w:pPr>
      <w:r w:rsidRPr="004A6170">
        <w:t>BPA</w:t>
      </w:r>
      <w:r>
        <w:rPr>
          <w:rStyle w:val="normaltextrun"/>
          <w:rFonts w:ascii="Arial" w:hAnsi="Arial" w:cs="Arial"/>
        </w:rPr>
        <w:t xml:space="preserve"> (Best Practice Advisories)</w:t>
      </w:r>
    </w:p>
    <w:p w14:paraId="46E5925B" w14:textId="3A291294" w:rsidR="00403845" w:rsidRPr="00BD3B75" w:rsidRDefault="00403845" w:rsidP="00403845">
      <w:pPr>
        <w:pStyle w:val="02bBulletList1"/>
        <w:rPr>
          <w:rFonts w:ascii="Times New Roman" w:eastAsia="Times New Roman" w:hAnsi="Times New Roman" w:cs="Times New Roman"/>
          <w:sz w:val="24"/>
          <w:szCs w:val="24"/>
        </w:rPr>
      </w:pPr>
      <w:r w:rsidRPr="009C0B27">
        <w:rPr>
          <w:rStyle w:val="02bBulletList1Char"/>
        </w:rPr>
        <w:t xml:space="preserve">Do not recognize the time change and may be affected. BPAs with look-back times and other timed actions will be affected. For example: The “med administered too close” BPA will fire if a “q1h prn” pain med is administered at 0130 (on the first hour) and then again 1 hour later (where you are documenting 0131for the second hour). EPIC sees this second administration as too </w:t>
      </w:r>
      <w:r w:rsidR="000253AF" w:rsidRPr="009C0B27">
        <w:rPr>
          <w:rStyle w:val="02bBulletList1Char"/>
        </w:rPr>
        <w:t>early,</w:t>
      </w:r>
      <w:r w:rsidRPr="009C0B27">
        <w:rPr>
          <w:rStyle w:val="02bBulletList1Char"/>
        </w:rPr>
        <w:t xml:space="preserve"> and the BPA will fire. Always consider your administration times and do a </w:t>
      </w:r>
      <w:r w:rsidR="00E45834">
        <w:rPr>
          <w:rStyle w:val="02bBulletList1Char"/>
        </w:rPr>
        <w:t>double-check</w:t>
      </w:r>
      <w:r w:rsidRPr="009C0B27">
        <w:rPr>
          <w:rFonts w:ascii="Arial" w:eastAsia="Times New Roman" w:hAnsi="Arial" w:cs="Arial"/>
          <w:sz w:val="24"/>
          <w:szCs w:val="24"/>
        </w:rPr>
        <w:t>. </w:t>
      </w:r>
    </w:p>
    <w:p w14:paraId="702C8F49" w14:textId="77777777" w:rsidR="00403845" w:rsidRDefault="00403845" w:rsidP="00403845">
      <w:pPr>
        <w:pStyle w:val="01h3Subsection"/>
        <w:rPr>
          <w:rFonts w:eastAsia="Times New Roman"/>
        </w:rPr>
      </w:pPr>
      <w:r>
        <w:rPr>
          <w:rFonts w:eastAsia="Times New Roman"/>
        </w:rPr>
        <w:t>Quest Lab (Sunquest)</w:t>
      </w:r>
    </w:p>
    <w:p w14:paraId="29123121" w14:textId="20742491" w:rsidR="00432205" w:rsidRPr="00403845" w:rsidRDefault="00403845" w:rsidP="00432205">
      <w:pPr>
        <w:pStyle w:val="02bBulletList1"/>
      </w:pPr>
      <w:r>
        <w:t>The Quest -Sunquest System will be automatically paused Sunday morning, 11.0</w:t>
      </w:r>
      <w:r w:rsidR="00DD5BBD">
        <w:t>3</w:t>
      </w:r>
      <w:r>
        <w:t>.202</w:t>
      </w:r>
      <w:r w:rsidR="00DD5BBD">
        <w:t>4</w:t>
      </w:r>
      <w:r>
        <w:t xml:space="preserve"> 0159-0200 (1 hour), for the end of daylight savings time.  Sunquest will be completely unavailable during this time; includes orders and results</w:t>
      </w:r>
      <w:r w:rsidR="00CA7184">
        <w:t>.</w:t>
      </w:r>
      <w:r>
        <w:t xml:space="preserve">  </w:t>
      </w:r>
      <w:r w:rsidR="00CA7184">
        <w:t xml:space="preserve">Staff should </w:t>
      </w:r>
      <w:r>
        <w:t xml:space="preserve">use </w:t>
      </w:r>
      <w:r w:rsidRPr="00CA7184">
        <w:rPr>
          <w:b/>
          <w:bCs/>
        </w:rPr>
        <w:t>downtime procedures</w:t>
      </w:r>
      <w:r w:rsidR="00CA7184" w:rsidRPr="00CA7184">
        <w:rPr>
          <w:b/>
          <w:bCs/>
        </w:rPr>
        <w:t xml:space="preserve">/requisitions </w:t>
      </w:r>
      <w:r>
        <w:t>during this time.  </w:t>
      </w:r>
      <w:r w:rsidR="00CA7184">
        <w:t xml:space="preserve">Orders and results will que up/batch until lab pause complete. </w:t>
      </w:r>
      <w:r>
        <w:t> </w:t>
      </w:r>
      <w:r w:rsidR="00CA7184">
        <w:t xml:space="preserve">The que may take 15-20 minutes to transmit after </w:t>
      </w:r>
      <w:r w:rsidR="007475DD">
        <w:t xml:space="preserve">the </w:t>
      </w:r>
      <w:r w:rsidR="00CA7184">
        <w:t xml:space="preserve">pause </w:t>
      </w:r>
      <w:r w:rsidR="007475DD">
        <w:t xml:space="preserve">is </w:t>
      </w:r>
      <w:r w:rsidR="00CA7184">
        <w:t>complete.</w:t>
      </w:r>
    </w:p>
    <w:p w14:paraId="1594A7CE" w14:textId="356988EE" w:rsidR="00432205" w:rsidRDefault="00432205" w:rsidP="00FF4E3C">
      <w:pPr>
        <w:pStyle w:val="01h3Subsection"/>
      </w:pPr>
    </w:p>
    <w:p w14:paraId="2CB6ED93" w14:textId="77777777" w:rsidR="00432205" w:rsidRPr="00432205" w:rsidRDefault="00432205" w:rsidP="00432205">
      <w:pPr>
        <w:pStyle w:val="02BasicText1"/>
      </w:pPr>
    </w:p>
    <w:p w14:paraId="24643A8E" w14:textId="02F64A6E" w:rsidR="00FF4E3C" w:rsidRPr="00E505AF" w:rsidRDefault="00FF4E3C" w:rsidP="00FF4E3C">
      <w:pPr>
        <w:pStyle w:val="01h3Subsection"/>
      </w:pPr>
      <w:r w:rsidRPr="00E505AF">
        <w:lastRenderedPageBreak/>
        <w:t>What Happens in EPIC Documentation?</w:t>
      </w:r>
    </w:p>
    <w:p w14:paraId="3427238B" w14:textId="77777777" w:rsidR="00FF4E3C" w:rsidRPr="00E505AF" w:rsidRDefault="00FF4E3C" w:rsidP="00FF4E3C">
      <w:pPr>
        <w:rPr>
          <w:b/>
          <w:bCs/>
        </w:rPr>
      </w:pPr>
    </w:p>
    <w:p w14:paraId="5C8B49AF" w14:textId="77777777" w:rsidR="00FF4E3C" w:rsidRDefault="00FF4E3C" w:rsidP="00FF4E3C">
      <w:pPr>
        <w:pStyle w:val="02BasicText1"/>
        <w:rPr>
          <w:bCs/>
        </w:rPr>
      </w:pPr>
      <w:r w:rsidRPr="00EF0D8D">
        <w:rPr>
          <w:b/>
          <w:bCs/>
          <w:u w:val="single"/>
        </w:rPr>
        <w:t>Orders</w:t>
      </w:r>
      <w:r w:rsidRPr="007532E0">
        <w:rPr>
          <w:bCs/>
        </w:rPr>
        <w:t xml:space="preserve">: </w:t>
      </w:r>
    </w:p>
    <w:p w14:paraId="6696B5A2" w14:textId="77777777" w:rsidR="00FF4E3C" w:rsidRPr="006D692E" w:rsidRDefault="00FF4E3C" w:rsidP="00FF4E3C">
      <w:pPr>
        <w:pStyle w:val="02bBulletList1"/>
      </w:pPr>
      <w:r w:rsidRPr="006D692E">
        <w:t>Intervention NOT required.</w:t>
      </w:r>
    </w:p>
    <w:p w14:paraId="3EC2F9BE" w14:textId="77777777" w:rsidR="00FF4E3C" w:rsidRPr="006D692E" w:rsidRDefault="00FF4E3C" w:rsidP="00FF4E3C">
      <w:pPr>
        <w:pStyle w:val="02bBulletList1"/>
      </w:pPr>
      <w:r w:rsidRPr="006D692E">
        <w:t>Orders are scheduled and released based on Greenwich Mean Time and thereby are not impacted.</w:t>
      </w:r>
    </w:p>
    <w:p w14:paraId="58F3CB75" w14:textId="77777777" w:rsidR="00FF4E3C" w:rsidRDefault="00FF4E3C" w:rsidP="00FF4E3C"/>
    <w:p w14:paraId="1BD134C0" w14:textId="77777777" w:rsidR="00FF4E3C" w:rsidRDefault="00FF4E3C" w:rsidP="00FF4E3C">
      <w:pPr>
        <w:pStyle w:val="02BasicText1"/>
      </w:pPr>
      <w:r w:rsidRPr="00EF0D8D">
        <w:rPr>
          <w:b/>
          <w:bCs/>
          <w:u w:val="single"/>
        </w:rPr>
        <w:t>Device Integration: Monitors and Data Validate functionality</w:t>
      </w:r>
      <w:r>
        <w:t xml:space="preserve">: </w:t>
      </w:r>
    </w:p>
    <w:p w14:paraId="43E17D25" w14:textId="77777777" w:rsidR="00FF4E3C" w:rsidRPr="006D692E" w:rsidRDefault="00FF4E3C" w:rsidP="00FF4E3C">
      <w:pPr>
        <w:pStyle w:val="02bBulletList1"/>
      </w:pPr>
      <w:r w:rsidRPr="006D692E">
        <w:t xml:space="preserve">Data </w:t>
      </w:r>
      <w:r>
        <w:t>WILL CONTINUE</w:t>
      </w:r>
      <w:r w:rsidRPr="006D692E">
        <w:t xml:space="preserve"> flowing into EPIC from the monitors. </w:t>
      </w:r>
    </w:p>
    <w:p w14:paraId="3C8AD4A6" w14:textId="77777777" w:rsidR="00FF4E3C" w:rsidRPr="006D692E" w:rsidRDefault="00FF4E3C" w:rsidP="00FF4E3C">
      <w:pPr>
        <w:pStyle w:val="02bBulletList1"/>
      </w:pPr>
      <w:r w:rsidRPr="006D692E">
        <w:t xml:space="preserve">May enter a note in Notes Activity related to any discrepancy in documentation. </w:t>
      </w:r>
    </w:p>
    <w:p w14:paraId="350CC6D6" w14:textId="77777777" w:rsidR="00FF4E3C" w:rsidRDefault="00FF4E3C" w:rsidP="00FF4E3C"/>
    <w:p w14:paraId="4634D41D" w14:textId="77777777" w:rsidR="00FF4E3C" w:rsidRPr="006D692E" w:rsidRDefault="00FF4E3C" w:rsidP="00FF4E3C">
      <w:pPr>
        <w:pStyle w:val="02BasicText1"/>
      </w:pPr>
      <w:r w:rsidRPr="00EF0D8D">
        <w:rPr>
          <w:b/>
          <w:bCs/>
          <w:u w:val="single"/>
        </w:rPr>
        <w:t>Anesthesia:</w:t>
      </w:r>
      <w:r w:rsidRPr="00EF0D8D">
        <w:rPr>
          <w:b/>
          <w:bCs/>
        </w:rPr>
        <w:t xml:space="preserve"> </w:t>
      </w:r>
      <w:r w:rsidRPr="006D692E">
        <w:t>To</w:t>
      </w:r>
      <w:r w:rsidRPr="006D692E">
        <w:rPr>
          <w:u w:val="single"/>
        </w:rPr>
        <w:t xml:space="preserve"> </w:t>
      </w:r>
      <w:r w:rsidRPr="006D692E">
        <w:t>maintain the integrity of patient’s legal medical record, EPIC recommends that Anesthesia users document on paper during DST events.</w:t>
      </w:r>
    </w:p>
    <w:p w14:paraId="73BA243D" w14:textId="77777777" w:rsidR="00FF4E3C" w:rsidRPr="00DF14AC" w:rsidRDefault="00FF4E3C" w:rsidP="00FF4E3C">
      <w:pPr>
        <w:pStyle w:val="02bBulletList1"/>
      </w:pPr>
      <w:r w:rsidRPr="00DF14AC">
        <w:t xml:space="preserve">Downtime (paper) form should be used if a case will cross the start of DST or if a case runs longer than expected into the start of DST. Downtime form should be used until case is completed. </w:t>
      </w:r>
    </w:p>
    <w:p w14:paraId="470D31D8" w14:textId="77777777" w:rsidR="00FF4E3C" w:rsidRDefault="00FF4E3C" w:rsidP="00FF4E3C">
      <w:pPr>
        <w:pStyle w:val="02bBulletList1"/>
      </w:pPr>
      <w:r>
        <w:t>Disposition of downtime paper forms:</w:t>
      </w:r>
    </w:p>
    <w:p w14:paraId="603E04B5" w14:textId="77777777" w:rsidR="00FF4E3C" w:rsidRDefault="00FF4E3C" w:rsidP="00FF4E3C">
      <w:pPr>
        <w:pStyle w:val="02bBulletList2"/>
      </w:pPr>
      <w:r>
        <w:t>The original copy of the anesthetic record, and pre</w:t>
      </w:r>
      <w:r w:rsidRPr="00246103">
        <w:rPr>
          <w:color w:val="FF0000"/>
        </w:rPr>
        <w:t>-</w:t>
      </w:r>
      <w:r>
        <w:t>anesthesia assessment form (if used) must be placed with the patient</w:t>
      </w:r>
      <w:r w:rsidRPr="00197D54">
        <w:t>’s</w:t>
      </w:r>
      <w:r>
        <w:t xml:space="preserve"> chart.</w:t>
      </w:r>
    </w:p>
    <w:p w14:paraId="46477A68" w14:textId="77777777" w:rsidR="00FF4E3C" w:rsidRPr="00DC06D9" w:rsidRDefault="00FF4E3C" w:rsidP="00FF4E3C">
      <w:pPr>
        <w:pStyle w:val="02bBulletList2"/>
      </w:pPr>
      <w:r w:rsidRPr="00DC06D9">
        <w:t xml:space="preserve">A copy of the Anesthetic Record </w:t>
      </w:r>
      <w:r w:rsidRPr="00DC06D9">
        <w:rPr>
          <w:i/>
          <w:iCs/>
        </w:rPr>
        <w:t>(see above)</w:t>
      </w:r>
      <w:r w:rsidRPr="00DC06D9">
        <w:t xml:space="preserve"> must be sent to Pharmacy for charge capture/entry. </w:t>
      </w:r>
    </w:p>
    <w:p w14:paraId="3F2FBBC7" w14:textId="77777777" w:rsidR="00FF4E3C" w:rsidRDefault="00FF4E3C" w:rsidP="00FF4E3C">
      <w:pPr>
        <w:pStyle w:val="02bBulletList2"/>
      </w:pPr>
      <w:r w:rsidRPr="00DC06D9">
        <w:t>A copy of the Anesthetic Record must go to the ORS Billing Office with the Supply Charge Sheet for charge capture/entry.</w:t>
      </w:r>
    </w:p>
    <w:p w14:paraId="602AEB54" w14:textId="77777777" w:rsidR="007475DD" w:rsidRPr="00DC06D9" w:rsidRDefault="007475DD" w:rsidP="007475DD">
      <w:pPr>
        <w:pStyle w:val="02bBulletList2"/>
        <w:numPr>
          <w:ilvl w:val="0"/>
          <w:numId w:val="0"/>
        </w:numPr>
        <w:ind w:left="1080"/>
      </w:pPr>
    </w:p>
    <w:p w14:paraId="25438C86" w14:textId="77777777" w:rsidR="00FF4E3C" w:rsidRDefault="00FF4E3C" w:rsidP="00FF4E3C">
      <w:pPr>
        <w:pStyle w:val="02BasicText1"/>
      </w:pPr>
      <w:r w:rsidRPr="00DC06D9">
        <w:rPr>
          <w:b/>
          <w:bCs/>
          <w:u w:val="single"/>
        </w:rPr>
        <w:t>ASAP</w:t>
      </w:r>
      <w:r w:rsidRPr="00D916DE">
        <w:t>:</w:t>
      </w:r>
      <w:r w:rsidRPr="00C52368">
        <w:t> </w:t>
      </w:r>
      <w:r w:rsidRPr="00D916DE">
        <w:t xml:space="preserve">Tracking times will be </w:t>
      </w:r>
      <w:r w:rsidRPr="00DC06D9">
        <w:t>incorrect by up to one hour</w:t>
      </w:r>
      <w:r>
        <w:rPr>
          <w:color w:val="5A9130" w:themeColor="accent1" w:themeShade="BF"/>
        </w:rPr>
        <w:t xml:space="preserve">. </w:t>
      </w:r>
    </w:p>
    <w:p w14:paraId="2B72B23E" w14:textId="77777777" w:rsidR="00FF4E3C" w:rsidRDefault="00FF4E3C" w:rsidP="00FF4E3C">
      <w:pPr>
        <w:rPr>
          <w:b/>
          <w:bCs/>
          <w:u w:val="single"/>
        </w:rPr>
      </w:pPr>
    </w:p>
    <w:p w14:paraId="6A2CCBE3" w14:textId="77777777" w:rsidR="00FF4E3C" w:rsidRPr="00DC06D9" w:rsidRDefault="00FF4E3C" w:rsidP="00FF4E3C">
      <w:pPr>
        <w:pStyle w:val="02BasicText1"/>
        <w:rPr>
          <w:b/>
          <w:bCs/>
          <w:u w:val="single"/>
        </w:rPr>
      </w:pPr>
      <w:r w:rsidRPr="00DC06D9">
        <w:rPr>
          <w:b/>
          <w:bCs/>
          <w:u w:val="single"/>
        </w:rPr>
        <w:t xml:space="preserve">Flowsheet Documentation: </w:t>
      </w:r>
    </w:p>
    <w:p w14:paraId="4A5F451B" w14:textId="77777777" w:rsidR="00A137CE" w:rsidRPr="007475DD" w:rsidRDefault="00A137CE" w:rsidP="00A137CE">
      <w:pPr>
        <w:pStyle w:val="02bBulletList1"/>
      </w:pPr>
      <w:r w:rsidRPr="007475DD">
        <w:t>After 0159, the time</w:t>
      </w:r>
      <w:r w:rsidRPr="007475DD">
        <w:rPr>
          <w:b/>
          <w:bCs/>
        </w:rPr>
        <w:t xml:space="preserve"> falls back one hour</w:t>
      </w:r>
      <w:r w:rsidRPr="007475DD">
        <w:t xml:space="preserve"> (which ends DST) </w:t>
      </w:r>
    </w:p>
    <w:p w14:paraId="25982BEA" w14:textId="77777777" w:rsidR="00A137CE" w:rsidRPr="00E45834" w:rsidRDefault="00A137CE" w:rsidP="00A137CE">
      <w:pPr>
        <w:pStyle w:val="02bBulletList1"/>
      </w:pPr>
      <w:r w:rsidRPr="00E45834">
        <w:t xml:space="preserve">0100-0200 hour is repeated </w:t>
      </w:r>
    </w:p>
    <w:p w14:paraId="59D96AD3" w14:textId="77777777" w:rsidR="00A137CE" w:rsidRDefault="00A137CE" w:rsidP="00A137CE">
      <w:pPr>
        <w:pStyle w:val="02bBulletList1"/>
      </w:pPr>
      <w:r w:rsidRPr="00E45834">
        <w:t xml:space="preserve">All the times between 0100 and 0200 will </w:t>
      </w:r>
      <w:proofErr w:type="gramStart"/>
      <w:r w:rsidRPr="00E45834">
        <w:t>occur  twice</w:t>
      </w:r>
      <w:proofErr w:type="gramEnd"/>
    </w:p>
    <w:p w14:paraId="36B4DA91" w14:textId="157CCC77" w:rsidR="007475DD" w:rsidRPr="007475DD" w:rsidRDefault="007475DD" w:rsidP="009C083A">
      <w:pPr>
        <w:pStyle w:val="02bBulletList1"/>
      </w:pPr>
      <w:r>
        <w:t xml:space="preserve">Follow the One-Minute-After rule for the second 0100—and 0200 period. </w:t>
      </w:r>
    </w:p>
    <w:p w14:paraId="0CBC8131" w14:textId="350A0E47" w:rsidR="007475DD" w:rsidRPr="00E45834" w:rsidRDefault="007475DD" w:rsidP="00A137CE">
      <w:pPr>
        <w:pStyle w:val="02bBulletList1"/>
      </w:pPr>
      <w:r w:rsidRPr="007475DD">
        <w:t>Remember that 2</w:t>
      </w:r>
      <w:r w:rsidR="000E3362">
        <w:t xml:space="preserve"> </w:t>
      </w:r>
      <w:r w:rsidRPr="007475DD">
        <w:t xml:space="preserve">columns on a flowsheet </w:t>
      </w:r>
      <w:r w:rsidR="000E3362" w:rsidRPr="007475DD">
        <w:t>cannot</w:t>
      </w:r>
      <w:r w:rsidRPr="007475DD">
        <w:t xml:space="preserve"> have the exact same time (0100 and a second 0100), so the One-Minute-After Rule will be used for all documentation for the second set of overlapping values.</w:t>
      </w:r>
    </w:p>
    <w:p w14:paraId="38229C99" w14:textId="77777777" w:rsidR="007475DD" w:rsidRPr="007475DD" w:rsidRDefault="007475DD" w:rsidP="007475DD">
      <w:pPr>
        <w:pStyle w:val="02bBulletList1"/>
        <w:rPr>
          <w:rFonts w:cstheme="minorHAnsi"/>
        </w:rPr>
      </w:pPr>
      <w:r w:rsidRPr="007475DD">
        <w:rPr>
          <w:rFonts w:cstheme="minorHAnsi"/>
        </w:rPr>
        <w:t>0100 to 0159 DST values will be charted as usual, and at 0200 the values between 0200 and 0300 DST (or 0100-0200 ST) will be recorded by clicking “Add/Insert column” for the times of 0101, 0116, 0131, and 0146.</w:t>
      </w:r>
    </w:p>
    <w:p w14:paraId="22DE6BDB" w14:textId="01E645E2" w:rsidR="007475DD" w:rsidRPr="007475DD" w:rsidRDefault="007475DD" w:rsidP="007475DD">
      <w:pPr>
        <w:pStyle w:val="02bBulletList1"/>
        <w:rPr>
          <w:rFonts w:cstheme="minorHAnsi"/>
        </w:rPr>
      </w:pPr>
      <w:r w:rsidRPr="007475DD">
        <w:rPr>
          <w:rFonts w:cstheme="minorHAnsi"/>
        </w:rPr>
        <w:t>Always add a comment to explain the one-minute-after times. A comment can be added as a note in Notes Activity.</w:t>
      </w:r>
    </w:p>
    <w:p w14:paraId="49DC74F8" w14:textId="79C13796" w:rsidR="007475DD" w:rsidRDefault="007475DD" w:rsidP="007475DD">
      <w:pPr>
        <w:pStyle w:val="02bBulletList1"/>
        <w:rPr>
          <w:rFonts w:cstheme="minorHAnsi"/>
        </w:rPr>
      </w:pPr>
      <w:r w:rsidRPr="007475DD">
        <w:rPr>
          <w:rFonts w:cstheme="minorHAnsi"/>
        </w:rPr>
        <w:t xml:space="preserve">I&amp;O flowsheet will also need a 0101 column for the first 0200 (DST) values if recording hourly intake and output. </w:t>
      </w:r>
    </w:p>
    <w:p w14:paraId="39DEC4DB" w14:textId="77777777" w:rsidR="007475DD" w:rsidRPr="007475DD" w:rsidRDefault="007475DD" w:rsidP="007475DD">
      <w:pPr>
        <w:pStyle w:val="02bBulletList1"/>
        <w:rPr>
          <w:rFonts w:cstheme="minorHAnsi"/>
        </w:rPr>
      </w:pPr>
      <w:r w:rsidRPr="007475DD">
        <w:rPr>
          <w:rFonts w:cstheme="minorHAnsi"/>
        </w:rPr>
        <w:lastRenderedPageBreak/>
        <w:t>Volume calculations may not be accurate. Manually document volume calculation for any Intake/Output rows (ex: CRRT, IVs, blood, medications, etc.). Do NOT use the calculator function within the flowsheet row.</w:t>
      </w:r>
    </w:p>
    <w:p w14:paraId="665C7134" w14:textId="77777777" w:rsidR="007475DD" w:rsidRPr="007475DD" w:rsidRDefault="007475DD" w:rsidP="007475DD">
      <w:pPr>
        <w:pStyle w:val="02bBulletList1"/>
        <w:numPr>
          <w:ilvl w:val="0"/>
          <w:numId w:val="0"/>
        </w:numPr>
        <w:ind w:left="720"/>
        <w:rPr>
          <w:rFonts w:cstheme="minorHAnsi"/>
        </w:rPr>
      </w:pPr>
    </w:p>
    <w:p w14:paraId="298021B7" w14:textId="77777777" w:rsidR="007475DD" w:rsidRPr="007475DD" w:rsidRDefault="007475DD" w:rsidP="007475DD">
      <w:pPr>
        <w:pStyle w:val="02bBulletList1"/>
        <w:rPr>
          <w:rFonts w:cstheme="minorHAnsi"/>
        </w:rPr>
      </w:pPr>
      <w:r w:rsidRPr="007475DD">
        <w:rPr>
          <w:rFonts w:cstheme="minorHAnsi"/>
        </w:rPr>
        <w:t xml:space="preserve">Note: Please be aware that the “Last Filed Value” on any flowsheet may not truly be the last filed value for this </w:t>
      </w:r>
      <w:proofErr w:type="gramStart"/>
      <w:r w:rsidRPr="007475DD">
        <w:rPr>
          <w:rFonts w:cstheme="minorHAnsi"/>
        </w:rPr>
        <w:t>time period</w:t>
      </w:r>
      <w:proofErr w:type="gramEnd"/>
      <w:r w:rsidRPr="007475DD">
        <w:rPr>
          <w:rFonts w:cstheme="minorHAnsi"/>
        </w:rPr>
        <w:t xml:space="preserve">. </w:t>
      </w:r>
    </w:p>
    <w:p w14:paraId="59BC158B" w14:textId="77777777" w:rsidR="006A0F85" w:rsidRPr="007475DD" w:rsidRDefault="006A0F85" w:rsidP="007475DD">
      <w:pPr>
        <w:pStyle w:val="02bBulletList1"/>
        <w:numPr>
          <w:ilvl w:val="0"/>
          <w:numId w:val="0"/>
        </w:numPr>
        <w:ind w:left="360"/>
        <w:rPr>
          <w:rFonts w:cstheme="minorHAnsi"/>
        </w:rPr>
      </w:pPr>
    </w:p>
    <w:p w14:paraId="0CD5FD81" w14:textId="74CD0EE4" w:rsidR="006A0F85" w:rsidRPr="007475DD" w:rsidRDefault="006A0F85" w:rsidP="006A0F85">
      <w:pPr>
        <w:pStyle w:val="02bBulletList1"/>
        <w:rPr>
          <w:rFonts w:cstheme="minorHAnsi"/>
        </w:rPr>
      </w:pPr>
      <w:r w:rsidRPr="007475DD">
        <w:rPr>
          <w:rFonts w:cstheme="minorHAnsi"/>
        </w:rPr>
        <w:t xml:space="preserve">Be very cautious when documenting hourly on the </w:t>
      </w:r>
      <w:r w:rsidRPr="007475DD">
        <w:rPr>
          <w:rFonts w:cstheme="minorHAnsi"/>
          <w:b/>
          <w:bCs/>
        </w:rPr>
        <w:t xml:space="preserve">CRRT </w:t>
      </w:r>
      <w:r w:rsidRPr="007475DD">
        <w:rPr>
          <w:rFonts w:cstheme="minorHAnsi"/>
        </w:rPr>
        <w:t xml:space="preserve">flowsheet (which will </w:t>
      </w:r>
      <w:r w:rsidR="007475DD" w:rsidRPr="007475DD">
        <w:rPr>
          <w:rFonts w:cstheme="minorHAnsi"/>
        </w:rPr>
        <w:t>need</w:t>
      </w:r>
      <w:r w:rsidRPr="007475DD">
        <w:rPr>
          <w:rFonts w:cstheme="minorHAnsi"/>
        </w:rPr>
        <w:t xml:space="preserve"> the 0101 column) and with calculating fluid volumes.  Manually document fluid balance at 0101 on the CRRT </w:t>
      </w:r>
      <w:r w:rsidR="007475DD" w:rsidRPr="007475DD">
        <w:rPr>
          <w:rFonts w:cstheme="minorHAnsi"/>
        </w:rPr>
        <w:t>flowsheet</w:t>
      </w:r>
      <w:r w:rsidRPr="007475DD">
        <w:rPr>
          <w:rFonts w:cstheme="minorHAnsi"/>
        </w:rPr>
        <w:t xml:space="preserve"> Manually calculate and document in the 0200</w:t>
      </w:r>
    </w:p>
    <w:p w14:paraId="2D547073" w14:textId="77777777" w:rsidR="00FF4E3C" w:rsidRPr="007475DD" w:rsidRDefault="00FF4E3C" w:rsidP="00FF4E3C">
      <w:pPr>
        <w:autoSpaceDE w:val="0"/>
        <w:autoSpaceDN w:val="0"/>
        <w:adjustRightInd w:val="0"/>
        <w:rPr>
          <w:rFonts w:cstheme="minorHAnsi"/>
          <w:b/>
          <w:sz w:val="20"/>
          <w:szCs w:val="20"/>
          <w:u w:val="single"/>
        </w:rPr>
      </w:pPr>
    </w:p>
    <w:p w14:paraId="1B6AAD58" w14:textId="77777777" w:rsidR="00FF4E3C" w:rsidRDefault="00FF4E3C" w:rsidP="00FF4E3C">
      <w:pPr>
        <w:pStyle w:val="02BasicText1"/>
      </w:pPr>
      <w:r w:rsidRPr="00BE5ABB">
        <w:rPr>
          <w:b/>
          <w:bCs/>
          <w:u w:val="single"/>
        </w:rPr>
        <w:t>MAR</w:t>
      </w:r>
      <w:r>
        <w:rPr>
          <w:color w:val="FF0000"/>
        </w:rPr>
        <w:t>:</w:t>
      </w:r>
      <w:r>
        <w:t xml:space="preserve"> </w:t>
      </w:r>
    </w:p>
    <w:p w14:paraId="6688B9F8" w14:textId="77777777" w:rsidR="00FF4E3C" w:rsidRDefault="00FF4E3C" w:rsidP="00FF4E3C">
      <w:pPr>
        <w:pStyle w:val="02bBulletList1"/>
      </w:pPr>
      <w:r w:rsidRPr="009A3B6B">
        <w:t xml:space="preserve">Medication and procedures will automatically update to accommodate the </w:t>
      </w:r>
      <w:r>
        <w:t>Fall</w:t>
      </w:r>
      <w:r w:rsidRPr="009A3B6B">
        <w:t xml:space="preserve"> DST</w:t>
      </w:r>
      <w:r w:rsidRPr="00773D9F">
        <w:t>.</w:t>
      </w:r>
    </w:p>
    <w:p w14:paraId="2653575B" w14:textId="77777777" w:rsidR="00FF4E3C" w:rsidRDefault="00FF4E3C" w:rsidP="00FF4E3C">
      <w:pPr>
        <w:pStyle w:val="02bBulletList1"/>
      </w:pPr>
      <w:r>
        <w:t>For orders placed with a schedule that includes/spans the Fall DST event, the clinician will see a warning to review and confirm scheduled time</w:t>
      </w:r>
      <w:r w:rsidRPr="009A3B6B">
        <w:t>.</w:t>
      </w:r>
    </w:p>
    <w:p w14:paraId="664B05FD" w14:textId="77777777" w:rsidR="00FF4E3C" w:rsidRDefault="00FF4E3C" w:rsidP="00FF4E3C">
      <w:pPr>
        <w:pStyle w:val="02bBulletList1"/>
        <w:rPr>
          <w:i/>
          <w:iCs/>
          <w:color w:val="7AC142" w:themeColor="accent1"/>
        </w:rPr>
      </w:pPr>
      <w:r w:rsidRPr="009A3B6B">
        <w:t>If an order is scheduled inappropriately, clinicians should adjust that order's schedule in the Order Composer or the MAR as necessary</w:t>
      </w:r>
      <w:r w:rsidRPr="00773D9F">
        <w:t>.</w:t>
      </w:r>
      <w:r>
        <w:t xml:space="preserve"> </w:t>
      </w:r>
    </w:p>
    <w:p w14:paraId="6731A322" w14:textId="4AEAF9A9" w:rsidR="00FF4E3C" w:rsidRDefault="00FF4E3C" w:rsidP="00FF4E3C">
      <w:pPr>
        <w:pStyle w:val="03NoteText2"/>
      </w:pPr>
      <w:r>
        <w:t xml:space="preserve">NOTE: </w:t>
      </w:r>
      <w:r w:rsidRPr="00557A12">
        <w:t xml:space="preserve">Warnings driven by medication administrations do not take DST time changes into account. As a result, warnings might appear </w:t>
      </w:r>
      <w:r w:rsidR="00C05859" w:rsidRPr="00557A12">
        <w:t>inaccurate</w:t>
      </w:r>
      <w:r w:rsidRPr="00557A12">
        <w:t xml:space="preserve"> or might not appear when users expect them</w:t>
      </w:r>
      <w:r>
        <w:t xml:space="preserve"> (i.e. meds given too close together).</w:t>
      </w:r>
    </w:p>
    <w:p w14:paraId="44068B87" w14:textId="77777777" w:rsidR="007475DD" w:rsidRPr="00557A12" w:rsidRDefault="007475DD" w:rsidP="00FF4E3C">
      <w:pPr>
        <w:pStyle w:val="03NoteText2"/>
      </w:pPr>
    </w:p>
    <w:p w14:paraId="434C662A" w14:textId="77777777" w:rsidR="00FF4E3C" w:rsidRPr="00824F6E" w:rsidRDefault="00FF4E3C" w:rsidP="00FF4E3C">
      <w:pPr>
        <w:pStyle w:val="02BasicText1"/>
        <w:rPr>
          <w:i/>
          <w:iCs/>
          <w:color w:val="7AC142" w:themeColor="accent1"/>
        </w:rPr>
      </w:pPr>
      <w:r w:rsidRPr="00D916DE">
        <w:rPr>
          <w:b/>
          <w:u w:val="single"/>
        </w:rPr>
        <w:t>OpTime, Cupid, Radiant</w:t>
      </w:r>
      <w:r>
        <w:rPr>
          <w:b/>
        </w:rPr>
        <w:t xml:space="preserve">: </w:t>
      </w:r>
      <w:r>
        <w:t xml:space="preserve">Case tracking event documentation is impacted by DST. Case tracking event times should be changed manually to reflect the real time between events. Place actual times of the procedure in a Note even if it looks incorrect and explain </w:t>
      </w:r>
      <w:r w:rsidRPr="00813421">
        <w:t>“</w:t>
      </w:r>
      <w:r>
        <w:t>Fall</w:t>
      </w:r>
      <w:r w:rsidRPr="00813421">
        <w:t xml:space="preserve"> DST event</w:t>
      </w:r>
      <w:r>
        <w:rPr>
          <w:color w:val="5A9130" w:themeColor="accent1" w:themeShade="BF"/>
        </w:rPr>
        <w:t>”</w:t>
      </w:r>
    </w:p>
    <w:p w14:paraId="64F842AE" w14:textId="77777777" w:rsidR="00FF4E3C" w:rsidRDefault="00FF4E3C" w:rsidP="00FF4E3C">
      <w:pPr>
        <w:rPr>
          <w:b/>
          <w:u w:val="single"/>
        </w:rPr>
      </w:pPr>
    </w:p>
    <w:p w14:paraId="2322FCDB" w14:textId="77777777" w:rsidR="00FF4E3C" w:rsidRPr="00813421" w:rsidRDefault="00FF4E3C" w:rsidP="00FF4E3C">
      <w:pPr>
        <w:pStyle w:val="02BasicText1"/>
        <w:rPr>
          <w:b/>
          <w:bCs/>
          <w:u w:val="single"/>
        </w:rPr>
      </w:pPr>
      <w:r w:rsidRPr="00813421">
        <w:rPr>
          <w:b/>
          <w:bCs/>
          <w:u w:val="single"/>
        </w:rPr>
        <w:t>Stork:</w:t>
      </w:r>
    </w:p>
    <w:p w14:paraId="104B29C4" w14:textId="77777777" w:rsidR="00FF4E3C" w:rsidRDefault="00FF4E3C" w:rsidP="00FF4E3C">
      <w:pPr>
        <w:pStyle w:val="02bBulletList1"/>
      </w:pPr>
      <w:r w:rsidRPr="00813421">
        <w:t>Time calculations are the primary impact to Stork users. For example, labor length, time since rupture of membranes, time since last cervical exam, and baby’s hours of life are impacted. Enter a Note explaining incorrect times are due to DST events and document actual times for events. Add a nursing note that specifies the actual times at which case tracking events occurred for the patient. This ensures that the actual times at which events occurred are documented in the patient's chart</w:t>
      </w:r>
    </w:p>
    <w:p w14:paraId="2E8DED44" w14:textId="77777777" w:rsidR="00FF4E3C" w:rsidRDefault="00FF4E3C" w:rsidP="00FF4E3C">
      <w:pPr>
        <w:pStyle w:val="02bBulletList1"/>
      </w:pPr>
      <w:r>
        <w:t>Labor calculations that span the time change might be off as much as an hour. It is recommended that the user manually calculate the labor length and document in a Note. It is also possible to update the OB History Activity and manually update the patient’s labor length. Time since rupture of membranes and times since last cervical exam also may be one hour off. Mention the incorrect times during Handoff.</w:t>
      </w:r>
    </w:p>
    <w:p w14:paraId="15D411DD" w14:textId="77777777" w:rsidR="00FF4E3C" w:rsidRDefault="00FF4E3C" w:rsidP="00FF4E3C">
      <w:pPr>
        <w:pStyle w:val="02bBulletList1"/>
      </w:pPr>
      <w:r>
        <w:t>Baby Hours of Life-DST events affect any location where the infant’s age is displayed in hours such as the Patient Header, print groups, re</w:t>
      </w:r>
      <w:r w:rsidRPr="00813421">
        <w:t xml:space="preserve">ports, </w:t>
      </w:r>
      <w:r>
        <w:t xml:space="preserve">and </w:t>
      </w:r>
      <w:proofErr w:type="spellStart"/>
      <w:r>
        <w:t>SmartLinks</w:t>
      </w:r>
      <w:proofErr w:type="spellEnd"/>
      <w:r>
        <w:t xml:space="preserve">. If the infant is born </w:t>
      </w:r>
      <w:r w:rsidRPr="00813421">
        <w:rPr>
          <w:i/>
          <w:iCs/>
        </w:rPr>
        <w:t>prior</w:t>
      </w:r>
      <w:r w:rsidRPr="00813421">
        <w:t xml:space="preserve"> </w:t>
      </w:r>
      <w:r>
        <w:t xml:space="preserve">to the time change, alert users that the hours of life calculation is incorrect and is something to mention as part of </w:t>
      </w:r>
      <w:r w:rsidRPr="00813421">
        <w:t xml:space="preserve">Handoff </w:t>
      </w:r>
      <w:r>
        <w:t>report.</w:t>
      </w:r>
    </w:p>
    <w:p w14:paraId="03BDFBB1" w14:textId="77777777" w:rsidR="00FF4E3C" w:rsidRDefault="00FF4E3C" w:rsidP="00FF4E3C">
      <w:pPr>
        <w:pStyle w:val="02bBulletList1"/>
      </w:pPr>
      <w:r>
        <w:t xml:space="preserve">Emergent C-section cases are also impacted by DST. Change the case tracking times so they are accurate. Add a Note that includes the correct amount of time and include the actual event times for the </w:t>
      </w:r>
      <w:r>
        <w:lastRenderedPageBreak/>
        <w:t>patient even if the timing sequence looks incorrect. This helps ensure that the patient is charged correctly, and the recording of actual times ensures accurate documentation.</w:t>
      </w:r>
    </w:p>
    <w:p w14:paraId="2A6D75D1" w14:textId="77777777" w:rsidR="00FF4E3C" w:rsidRDefault="00FF4E3C" w:rsidP="00FF4E3C"/>
    <w:p w14:paraId="444D9576" w14:textId="0DBD0D60" w:rsidR="00FF4E3C" w:rsidRPr="007475DD" w:rsidRDefault="00FF4E3C" w:rsidP="00FF4E3C">
      <w:pPr>
        <w:pStyle w:val="02BasicText1"/>
      </w:pPr>
      <w:r w:rsidRPr="00D916DE">
        <w:rPr>
          <w:b/>
          <w:u w:val="single"/>
        </w:rPr>
        <w:t>Graphs</w:t>
      </w:r>
      <w:r>
        <w:t xml:space="preserve"> of data over time continue to display the </w:t>
      </w:r>
      <w:r w:rsidRPr="00500F70">
        <w:rPr>
          <w:highlight w:val="yellow"/>
        </w:rPr>
        <w:t>0200-0300 time</w:t>
      </w:r>
      <w:r>
        <w:t>. When evaluating a graph of clinical data, remember the 0200 to 0300 hour did not occur.</w:t>
      </w:r>
      <w:r w:rsidR="00A137CE">
        <w:t xml:space="preserve">  </w:t>
      </w:r>
      <w:r w:rsidR="00A137CE" w:rsidRPr="007475DD">
        <w:t xml:space="preserve">Again, the 1-2 am will repeat itself, so </w:t>
      </w:r>
      <w:r w:rsidR="00DD5BBD" w:rsidRPr="007475DD">
        <w:t>the 1</w:t>
      </w:r>
      <w:r w:rsidR="00A137CE" w:rsidRPr="007475DD">
        <w:t xml:space="preserve"> minute after rule should be used, and the 1-</w:t>
      </w:r>
      <w:r w:rsidR="007475DD">
        <w:t>2 am</w:t>
      </w:r>
      <w:r w:rsidR="00A137CE" w:rsidRPr="007475DD">
        <w:t xml:space="preserve"> ho</w:t>
      </w:r>
      <w:r w:rsidR="007475DD">
        <w:t>u</w:t>
      </w:r>
      <w:r w:rsidR="00A137CE" w:rsidRPr="007475DD">
        <w:t>r may not accurately reflect thin the graph</w:t>
      </w:r>
    </w:p>
    <w:p w14:paraId="6F6BB518" w14:textId="77777777" w:rsidR="00FF4E3C" w:rsidRPr="007475DD" w:rsidRDefault="00FF4E3C" w:rsidP="00FF4E3C"/>
    <w:p w14:paraId="120F42C5" w14:textId="77777777" w:rsidR="00FF4E3C" w:rsidRPr="002A53C8" w:rsidRDefault="00FF4E3C" w:rsidP="00FF4E3C"/>
    <w:p w14:paraId="6E814C84" w14:textId="77777777" w:rsidR="00FF4E3C" w:rsidRPr="00813421" w:rsidRDefault="00FF4E3C" w:rsidP="00FF4E3C">
      <w:pPr>
        <w:pStyle w:val="02BasicText1"/>
      </w:pPr>
      <w:r w:rsidRPr="00813421">
        <w:t xml:space="preserve">For additional information, discuss </w:t>
      </w:r>
      <w:r>
        <w:t>Fall</w:t>
      </w:r>
      <w:r w:rsidRPr="00813421">
        <w:t xml:space="preserve"> DST with your unit CTLs or your Managers/Directors. For issues or unanswered questions, please call the Help Desk 224-1599 or enter the issue request or question though Edison icon on your computer desktop.</w:t>
      </w:r>
    </w:p>
    <w:p w14:paraId="716152B2" w14:textId="77777777" w:rsidR="00FF4E3C" w:rsidRPr="007556E4" w:rsidRDefault="00FF4E3C" w:rsidP="00FF4E3C">
      <w:pPr>
        <w:pStyle w:val="02BasicText1"/>
      </w:pPr>
    </w:p>
    <w:p w14:paraId="7B380C3F" w14:textId="6BEAA90D" w:rsidR="00E65859" w:rsidRPr="00E65859" w:rsidRDefault="00E65859" w:rsidP="00FF4E3C">
      <w:pPr>
        <w:pStyle w:val="01h3Subsection"/>
        <w:rPr>
          <w:rFonts w:ascii="Times New Roman" w:eastAsia="Times New Roman" w:hAnsi="Times New Roman" w:cs="Times New Roman"/>
          <w:sz w:val="24"/>
          <w:szCs w:val="24"/>
        </w:rPr>
      </w:pPr>
    </w:p>
    <w:sectPr w:rsidR="00E65859" w:rsidRPr="00E65859" w:rsidSect="002353D0">
      <w:headerReference w:type="even" r:id="rId11"/>
      <w:headerReference w:type="default" r:id="rId12"/>
      <w:footerReference w:type="default" r:id="rId13"/>
      <w:headerReference w:type="first" r:id="rId14"/>
      <w:footerReference w:type="first" r:id="rId15"/>
      <w:pgSz w:w="12240" w:h="15840"/>
      <w:pgMar w:top="1440" w:right="1080" w:bottom="1440" w:left="1080" w:header="29" w:footer="82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B801E1" w14:textId="77777777" w:rsidR="00C86754" w:rsidRDefault="00C86754" w:rsidP="00253DF8">
      <w:r>
        <w:separator/>
      </w:r>
    </w:p>
  </w:endnote>
  <w:endnote w:type="continuationSeparator" w:id="0">
    <w:p w14:paraId="4D2B310A" w14:textId="77777777" w:rsidR="00C86754" w:rsidRDefault="00C86754" w:rsidP="00253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7B23C9" w14:textId="77777777" w:rsidR="002532A3" w:rsidRPr="004C4A14" w:rsidRDefault="002532A3" w:rsidP="004C4A14">
    <w:pPr>
      <w:pStyle w:val="Footer"/>
      <w:pBdr>
        <w:top w:val="single" w:sz="4" w:space="1" w:color="auto"/>
      </w:pBdr>
      <w:jc w:val="both"/>
      <w:rPr>
        <w:sz w:val="18"/>
        <w:szCs w:val="18"/>
      </w:rPr>
    </w:pPr>
    <w:r>
      <w:rPr>
        <w:noProof/>
      </w:rPr>
      <mc:AlternateContent>
        <mc:Choice Requires="wps">
          <w:drawing>
            <wp:anchor distT="0" distB="0" distL="114300" distR="114300" simplePos="0" relativeHeight="251651072" behindDoc="0" locked="0" layoutInCell="1" allowOverlap="1" wp14:anchorId="56803E68" wp14:editId="10E70057">
              <wp:simplePos x="0" y="0"/>
              <wp:positionH relativeFrom="column">
                <wp:posOffset>5874026</wp:posOffset>
              </wp:positionH>
              <wp:positionV relativeFrom="paragraph">
                <wp:posOffset>195828</wp:posOffset>
              </wp:positionV>
              <wp:extent cx="444583" cy="379730"/>
              <wp:effectExtent l="0" t="0" r="0" b="0"/>
              <wp:wrapTopAndBottom/>
              <wp:docPr id="48"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83" cy="379730"/>
                      </a:xfrm>
                      <a:prstGeom prst="rect">
                        <a:avLst/>
                      </a:prstGeom>
                      <a:noFill/>
                      <a:extLst>
                        <a:ext uri="{91240B29-F687-4F45-9708-019B960494DF}">
                          <a14:hiddenLine xmlns:a14="http://schemas.microsoft.com/office/drawing/2010/main" w="9525">
                            <a:solidFill>
                              <a:srgbClr val="000000"/>
                            </a:solidFill>
                            <a:miter lim="800000"/>
                            <a:headEnd/>
                            <a:tailEnd/>
                          </a14:hiddenLine>
                        </a:ext>
                      </a:extLst>
                    </wps:spPr>
                    <wps:txbx>
                      <w:txbxContent>
                        <w:p w14:paraId="3C59BB8C" w14:textId="77777777" w:rsidR="002532A3" w:rsidRPr="00247A15" w:rsidRDefault="002532A3" w:rsidP="00A81A51">
                          <w:pPr>
                            <w:pStyle w:val="Footer"/>
                            <w:jc w:val="right"/>
                            <w:rPr>
                              <w:sz w:val="18"/>
                              <w:szCs w:val="18"/>
                            </w:rPr>
                          </w:pPr>
                          <w:r w:rsidRPr="00247A15">
                            <w:rPr>
                              <w:sz w:val="18"/>
                              <w:szCs w:val="18"/>
                            </w:rPr>
                            <w:fldChar w:fldCharType="begin"/>
                          </w:r>
                          <w:r w:rsidRPr="00247A15">
                            <w:rPr>
                              <w:sz w:val="18"/>
                              <w:szCs w:val="18"/>
                            </w:rPr>
                            <w:instrText xml:space="preserve"> PAGE   \* MERGEFORMAT </w:instrText>
                          </w:r>
                          <w:r w:rsidRPr="00247A15">
                            <w:rPr>
                              <w:sz w:val="18"/>
                              <w:szCs w:val="18"/>
                            </w:rPr>
                            <w:fldChar w:fldCharType="separate"/>
                          </w:r>
                          <w:r w:rsidRPr="00247A15">
                            <w:rPr>
                              <w:noProof/>
                              <w:sz w:val="18"/>
                              <w:szCs w:val="18"/>
                            </w:rPr>
                            <w:t>6</w:t>
                          </w:r>
                          <w:r w:rsidRPr="00247A15">
                            <w:rPr>
                              <w:noProof/>
                              <w:sz w:val="18"/>
                              <w:szCs w:val="18"/>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56803E68" id="Rectangle 158" o:spid="_x0000_s1030" style="position:absolute;left:0;text-align:left;margin-left:462.5pt;margin-top:15.4pt;width:35pt;height:29.9pt;z-index:251651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" filled="f" stroked="f">
              <v:textbox>
                <w:txbxContent>
                  <w:p w14:paraId="3C59BB8C" w14:textId="77777777" w:rsidR="002532A3" w:rsidRPr="00247A15" w:rsidRDefault="002532A3" w:rsidP="00A81A51">
                    <w:pPr>
                      <w:pStyle w:val="Footer"/>
                      <w:jc w:val="right"/>
                      <w:rPr>
                        <w:sz w:val="18"/>
                        <w:szCs w:val="18"/>
                      </w:rPr>
                    </w:pPr>
                    <w:r w:rsidRPr="00247A15">
                      <w:rPr>
                        <w:sz w:val="18"/>
                        <w:szCs w:val="18"/>
                      </w:rPr>
                      <w:fldChar w:fldCharType="begin"/>
                    </w:r>
                    <w:r w:rsidRPr="00247A15">
                      <w:rPr>
                        <w:sz w:val="18"/>
                        <w:szCs w:val="18"/>
                      </w:rPr>
                      <w:instrText xml:space="preserve"> PAGE   \* MERGEFORMAT </w:instrText>
                    </w:r>
                    <w:r w:rsidRPr="00247A15">
                      <w:rPr>
                        <w:sz w:val="18"/>
                        <w:szCs w:val="18"/>
                      </w:rPr>
                      <w:fldChar w:fldCharType="separate"/>
                    </w:r>
                    <w:r w:rsidRPr="00247A15">
                      <w:rPr>
                        <w:noProof/>
                        <w:sz w:val="18"/>
                        <w:szCs w:val="18"/>
                      </w:rPr>
                      <w:t>6</w:t>
                    </w:r>
                    <w:r w:rsidRPr="00247A15">
                      <w:rPr>
                        <w:noProof/>
                        <w:sz w:val="18"/>
                        <w:szCs w:val="18"/>
                      </w:rPr>
                      <w:fldChar w:fldCharType="end"/>
                    </w:r>
                  </w:p>
                </w:txbxContent>
              </v:textbox>
              <w10:wrap type="topAndBottom"/>
            </v:rect>
          </w:pict>
        </mc:Fallback>
      </mc:AlternateContent>
    </w:r>
    <w:r w:rsidRPr="00247A15">
      <w:rPr>
        <w:rFonts w:cstheme="minorHAnsi"/>
        <w:sz w:val="18"/>
        <w:szCs w:val="18"/>
      </w:rPr>
      <w:t>©</w:t>
    </w:r>
    <w:r>
      <w:rPr>
        <w:sz w:val="18"/>
        <w:szCs w:val="18"/>
      </w:rPr>
      <w:t xml:space="preserve">2020 </w:t>
    </w:r>
    <w:r w:rsidRPr="00247A15">
      <w:rPr>
        <w:sz w:val="18"/>
        <w:szCs w:val="18"/>
      </w:rPr>
      <w:t>Carilion Clinic Human Resources Education and Organizational Development</w:t>
    </w:r>
    <w:r w:rsidRPr="004C4A14">
      <w:rPr>
        <w:noProof/>
      </w:rPr>
      <w:drawing>
        <wp:anchor distT="0" distB="0" distL="114300" distR="114300" simplePos="0" relativeHeight="251744256" behindDoc="0" locked="1" layoutInCell="1" allowOverlap="1" wp14:anchorId="0904B3F2" wp14:editId="1477F015">
          <wp:simplePos x="0" y="0"/>
          <wp:positionH relativeFrom="margin">
            <wp:posOffset>4777740</wp:posOffset>
          </wp:positionH>
          <wp:positionV relativeFrom="bottomMargin">
            <wp:posOffset>182880</wp:posOffset>
          </wp:positionV>
          <wp:extent cx="975995" cy="343535"/>
          <wp:effectExtent l="0" t="0" r="0" b="0"/>
          <wp:wrapNone/>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ogo-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5995" cy="34353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441C0F" w14:textId="77777777" w:rsidR="002532A3" w:rsidRPr="007869B4" w:rsidRDefault="002532A3" w:rsidP="007869B4">
    <w:pPr>
      <w:pStyle w:val="Footer"/>
    </w:pPr>
    <w:r w:rsidRPr="004C4A14">
      <w:rPr>
        <w:noProof/>
      </w:rPr>
      <mc:AlternateContent>
        <mc:Choice Requires="wps">
          <w:drawing>
            <wp:anchor distT="0" distB="0" distL="114300" distR="114300" simplePos="0" relativeHeight="251746304" behindDoc="0" locked="0" layoutInCell="1" allowOverlap="1" wp14:anchorId="47E33380" wp14:editId="723B854C">
              <wp:simplePos x="0" y="0"/>
              <wp:positionH relativeFrom="margin">
                <wp:posOffset>-237121</wp:posOffset>
              </wp:positionH>
              <wp:positionV relativeFrom="paragraph">
                <wp:posOffset>179601</wp:posOffset>
              </wp:positionV>
              <wp:extent cx="5192284" cy="390525"/>
              <wp:effectExtent l="0" t="0" r="0" b="0"/>
              <wp:wrapNone/>
              <wp:docPr id="16" name="Text Box 16"/>
              <wp:cNvGraphicFramePr/>
              <a:graphic xmlns:a="http://schemas.openxmlformats.org/drawingml/2006/main">
                <a:graphicData uri="http://schemas.microsoft.com/office/word/2010/wordprocessingShape">
                  <wps:wsp>
                    <wps:cNvSpPr txBox="1"/>
                    <wps:spPr>
                      <a:xfrm>
                        <a:off x="0" y="0"/>
                        <a:ext cx="5192284"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2D459A" w14:textId="3B9369B8" w:rsidR="002532A3" w:rsidRPr="00A13AC0" w:rsidRDefault="002532A3" w:rsidP="004966A8">
                          <w:pPr>
                            <w:spacing w:after="60" w:line="240" w:lineRule="auto"/>
                            <w:rPr>
                              <w:i/>
                              <w:sz w:val="18"/>
                              <w:szCs w:val="18"/>
                            </w:rPr>
                          </w:pPr>
                          <w:r w:rsidRPr="00A13AC0">
                            <w:rPr>
                              <w:i/>
                              <w:sz w:val="18"/>
                              <w:szCs w:val="18"/>
                            </w:rPr>
                            <w:t xml:space="preserve">User ID: </w:t>
                          </w:r>
                          <w:r w:rsidR="003A5B66">
                            <w:rPr>
                              <w:i/>
                              <w:sz w:val="18"/>
                              <w:szCs w:val="18"/>
                            </w:rPr>
                            <w:t>ddpaige</w:t>
                          </w:r>
                          <w:r w:rsidRPr="00A13AC0">
                            <w:rPr>
                              <w:i/>
                              <w:sz w:val="18"/>
                              <w:szCs w:val="18"/>
                            </w:rPr>
                            <w:t xml:space="preserve"> </w:t>
                          </w:r>
                        </w:p>
                        <w:p w14:paraId="40D3E10A" w14:textId="77777777" w:rsidR="002532A3" w:rsidRPr="00A13AC0" w:rsidRDefault="002532A3" w:rsidP="004966A8">
                          <w:pPr>
                            <w:pStyle w:val="06Footer"/>
                          </w:pPr>
                          <w:r w:rsidRPr="00A13AC0">
                            <w:t>This material contains confidential and copyrighted information of Epic Systems Corporation.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E33380" id="_x0000_t202" coordsize="21600,21600" o:spt="202" path="m,l,21600r21600,l21600,xe">
              <v:stroke joinstyle="miter"/>
              <v:path gradientshapeok="t" o:connecttype="rect"/>
            </v:shapetype>
            <v:shape id="Text Box 16" o:spid="_x0000_s1033" type="#_x0000_t202" style="position:absolute;margin-left:-18.65pt;margin-top:14.15pt;width:408.85pt;height:30.75pt;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" filled="f" stroked="f" strokeweight=".5pt">
              <v:textbox>
                <w:txbxContent>
                  <w:p w14:paraId="012D459A" w14:textId="3B9369B8" w:rsidR="002532A3" w:rsidRPr="00A13AC0" w:rsidRDefault="002532A3" w:rsidP="004966A8">
                    <w:pPr>
                      <w:spacing w:after="60" w:line="240" w:lineRule="auto"/>
                      <w:rPr>
                        <w:i/>
                        <w:sz w:val="18"/>
                        <w:szCs w:val="18"/>
                      </w:rPr>
                    </w:pPr>
                    <w:r w:rsidRPr="00A13AC0">
                      <w:rPr>
                        <w:i/>
                        <w:sz w:val="18"/>
                        <w:szCs w:val="18"/>
                      </w:rPr>
                      <w:t xml:space="preserve">User ID: </w:t>
                    </w:r>
                    <w:r w:rsidR="003A5B66">
                      <w:rPr>
                        <w:i/>
                        <w:sz w:val="18"/>
                        <w:szCs w:val="18"/>
                      </w:rPr>
                      <w:t>ddpaige</w:t>
                    </w:r>
                    <w:r w:rsidRPr="00A13AC0">
                      <w:rPr>
                        <w:i/>
                        <w:sz w:val="18"/>
                        <w:szCs w:val="18"/>
                      </w:rPr>
                      <w:t xml:space="preserve"> </w:t>
                    </w:r>
                  </w:p>
                  <w:p w14:paraId="40D3E10A" w14:textId="77777777" w:rsidR="002532A3" w:rsidRPr="00A13AC0" w:rsidRDefault="002532A3" w:rsidP="004966A8">
                    <w:pPr>
                      <w:pStyle w:val="06Footer"/>
                    </w:pPr>
                    <w:r w:rsidRPr="00A13AC0">
                      <w:t>This material contains confidential and copyrighted information of Epic Systems Corporation.</w:t>
                    </w:r>
                  </w:p>
                </w:txbxContent>
              </v:textbox>
              <w10:wrap anchorx="margin"/>
            </v:shape>
          </w:pict>
        </mc:Fallback>
      </mc:AlternateContent>
    </w:r>
    <w:r>
      <w:rPr>
        <w:noProof/>
      </w:rPr>
      <w:drawing>
        <wp:inline distT="0" distB="0" distL="0" distR="0" wp14:anchorId="70759F9B" wp14:editId="6B78E5D5">
          <wp:extent cx="957580" cy="323850"/>
          <wp:effectExtent l="0" t="0" r="0" b="0"/>
          <wp:docPr id="272" name="Picture 6"/>
          <wp:cNvGraphicFramePr/>
          <a:graphic xmlns:a="http://schemas.openxmlformats.org/drawingml/2006/main">
            <a:graphicData uri="http://schemas.openxmlformats.org/drawingml/2006/picture">
              <pic:pic xmlns:pic="http://schemas.openxmlformats.org/drawingml/2006/picture">
                <pic:nvPicPr>
                  <pic:cNvPr id="7" name="Picture 6"/>
                  <pic:cNvPicPr/>
                </pic:nvPicPr>
                <pic:blipFill>
                  <a:blip r:embed="rId1" cstate="print">
                    <a:extLst>
                      <a:ext uri="{28A0092B-C50C-407E-A947-70E740481C1C}">
                        <a14:useLocalDpi xmlns:a14="http://schemas.microsoft.com/office/drawing/2010/main" val="0"/>
                      </a:ext>
                    </a:extLst>
                  </a:blip>
                  <a:stretch>
                    <a:fillRect/>
                  </a:stretch>
                </pic:blipFill>
                <pic:spPr>
                  <a:xfrm>
                    <a:off x="0" y="0"/>
                    <a:ext cx="957580" cy="323850"/>
                  </a:xfrm>
                  <a:prstGeom prst="rect">
                    <a:avLst/>
                  </a:prstGeom>
                </pic:spPr>
              </pic:pic>
            </a:graphicData>
          </a:graphic>
        </wp:inline>
      </w:drawing>
    </w:r>
    <w:r w:rsidRPr="00B44AC1">
      <w:rPr>
        <w:noProof/>
      </w:rPr>
      <w:drawing>
        <wp:anchor distT="0" distB="0" distL="114300" distR="114300" simplePos="0" relativeHeight="251700224" behindDoc="0" locked="1" layoutInCell="1" allowOverlap="1" wp14:anchorId="18160535" wp14:editId="1FD27A3A">
          <wp:simplePos x="0" y="0"/>
          <wp:positionH relativeFrom="margin">
            <wp:align>right</wp:align>
          </wp:positionH>
          <wp:positionV relativeFrom="page">
            <wp:posOffset>9107170</wp:posOffset>
          </wp:positionV>
          <wp:extent cx="1270635" cy="447675"/>
          <wp:effectExtent l="0" t="0" r="5715" b="9525"/>
          <wp:wrapNone/>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ogo-transparent.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70635" cy="44767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3FC508" w14:textId="77777777" w:rsidR="00C86754" w:rsidRDefault="00C86754" w:rsidP="00253DF8">
      <w:r>
        <w:separator/>
      </w:r>
    </w:p>
  </w:footnote>
  <w:footnote w:type="continuationSeparator" w:id="0">
    <w:p w14:paraId="5FF8A9C3" w14:textId="77777777" w:rsidR="00C86754" w:rsidRDefault="00C86754" w:rsidP="00253D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E3A3E4" w14:textId="77777777" w:rsidR="002532A3" w:rsidRDefault="002532A3">
    <w:pPr>
      <w:pStyle w:val="Header"/>
    </w:pPr>
    <w:r>
      <w:rPr>
        <w:noProof/>
      </w:rPr>
      <mc:AlternateContent>
        <mc:Choice Requires="wps">
          <w:drawing>
            <wp:anchor distT="0" distB="0" distL="114300" distR="114300" simplePos="0" relativeHeight="251737088" behindDoc="0" locked="0" layoutInCell="1" allowOverlap="1" wp14:anchorId="30DC8221" wp14:editId="16790468">
              <wp:simplePos x="0" y="0"/>
              <wp:positionH relativeFrom="column">
                <wp:posOffset>47625</wp:posOffset>
              </wp:positionH>
              <wp:positionV relativeFrom="paragraph">
                <wp:posOffset>410210</wp:posOffset>
              </wp:positionV>
              <wp:extent cx="466725" cy="304800"/>
              <wp:effectExtent l="0" t="0" r="0" b="0"/>
              <wp:wrapNone/>
              <wp:docPr id="256" name="Text Box 256"/>
              <wp:cNvGraphicFramePr/>
              <a:graphic xmlns:a="http://schemas.openxmlformats.org/drawingml/2006/main">
                <a:graphicData uri="http://schemas.microsoft.com/office/word/2010/wordprocessingShape">
                  <wps:wsp>
                    <wps:cNvSpPr txBox="1"/>
                    <wps:spPr>
                      <a:xfrm>
                        <a:off x="0" y="0"/>
                        <a:ext cx="466725" cy="304800"/>
                      </a:xfrm>
                      <a:prstGeom prst="rect">
                        <a:avLst/>
                      </a:prstGeom>
                      <a:noFill/>
                      <a:ln w="6350">
                        <a:noFill/>
                      </a:ln>
                    </wps:spPr>
                    <wps:txbx>
                      <w:txbxContent>
                        <w:p w14:paraId="68A7D0D8" w14:textId="77777777" w:rsidR="002532A3" w:rsidRDefault="002532A3">
                          <w:r>
                            <w:fldChar w:fldCharType="begin"/>
                          </w:r>
                          <w:r>
                            <w:instrText xml:space="preserve"> PAGE   \* MERGEFORMAT </w:instrText>
                          </w:r>
                          <w:r>
                            <w:fldChar w:fldCharType="separate"/>
                          </w:r>
                          <w:r>
                            <w:rPr>
                              <w:noProof/>
                            </w:rPr>
                            <w:t>1</w:t>
                          </w:r>
                          <w:r>
                            <w:rPr>
                              <w:noProof/>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0DC8221" id="_x0000_t202" coordsize="21600,21600" o:spt="202" path="m,l,21600r21600,l21600,xe">
              <v:stroke joinstyle="miter"/>
              <v:path gradientshapeok="t" o:connecttype="rect"/>
            </v:shapetype>
            <v:shape id="Text Box 256" o:spid="_x0000_s1026" type="#_x0000_t202" style="position:absolute;margin-left:3.75pt;margin-top:32.3pt;width:36.75pt;height:24pt;z-index:251737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" filled="f" stroked="f" strokeweight=".5pt">
              <v:textbox>
                <w:txbxContent>
                  <w:p w14:paraId="68A7D0D8" w14:textId="77777777" w:rsidR="002532A3" w:rsidRDefault="002532A3">
                    <w:r>
                      <w:fldChar w:fldCharType="begin"/>
                    </w:r>
                    <w:r>
                      <w:instrText xml:space="preserve"> PAGE   \* MERGEFORMAT </w:instrText>
                    </w:r>
                    <w:r>
                      <w:fldChar w:fldCharType="separate"/>
                    </w:r>
                    <w:r>
                      <w:rPr>
                        <w:noProof/>
                      </w:rPr>
                      <w:t>1</w:t>
                    </w:r>
                    <w:r>
                      <w:rPr>
                        <w:noProof/>
                      </w:rPr>
                      <w:fldChar w:fldCharType="end"/>
                    </w:r>
                  </w:p>
                </w:txbxContent>
              </v:textbox>
            </v:shape>
          </w:pict>
        </mc:Fallback>
      </mc:AlternateContent>
    </w:r>
    <w:r w:rsidRPr="00F479AD">
      <w:rPr>
        <w:noProof/>
      </w:rPr>
      <mc:AlternateContent>
        <mc:Choice Requires="wps">
          <w:drawing>
            <wp:anchor distT="0" distB="0" distL="114300" distR="114300" simplePos="0" relativeHeight="251724800" behindDoc="0" locked="0" layoutInCell="1" allowOverlap="1" wp14:anchorId="3BAACA25" wp14:editId="2219C868">
              <wp:simplePos x="0" y="0"/>
              <wp:positionH relativeFrom="margin">
                <wp:align>right</wp:align>
              </wp:positionH>
              <wp:positionV relativeFrom="paragraph">
                <wp:posOffset>-19050</wp:posOffset>
              </wp:positionV>
              <wp:extent cx="5125085" cy="790575"/>
              <wp:effectExtent l="0" t="0" r="0" b="0"/>
              <wp:wrapNone/>
              <wp:docPr id="30" name="Text Box 30"/>
              <wp:cNvGraphicFramePr/>
              <a:graphic xmlns:a="http://schemas.openxmlformats.org/drawingml/2006/main">
                <a:graphicData uri="http://schemas.microsoft.com/office/word/2010/wordprocessingShape">
                  <wps:wsp>
                    <wps:cNvSpPr txBox="1"/>
                    <wps:spPr>
                      <a:xfrm>
                        <a:off x="0" y="0"/>
                        <a:ext cx="5125085" cy="790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476C6A" w14:textId="77777777" w:rsidR="002532A3" w:rsidRPr="00A13AC0" w:rsidRDefault="002532A3" w:rsidP="00E90EE7">
                          <w:pPr>
                            <w:pStyle w:val="Heading1"/>
                          </w:pPr>
                          <w:r w:rsidRPr="00A13AC0">
                            <w:t>Insert Title</w:t>
                          </w:r>
                          <w:r>
                            <w:t xml:space="preserve"> and 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AACA25" id="Text Box 30" o:spid="_x0000_s1027" type="#_x0000_t202" style="position:absolute;margin-left:352.35pt;margin-top:-1.5pt;width:403.55pt;height:62.25pt;z-index:2517248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" filled="f" stroked="f" strokeweight=".5pt">
              <v:textbox>
                <w:txbxContent>
                  <w:p w14:paraId="74476C6A" w14:textId="77777777" w:rsidR="002532A3" w:rsidRPr="00A13AC0" w:rsidRDefault="002532A3" w:rsidP="00E90EE7">
                    <w:pPr>
                      <w:pStyle w:val="Heading1"/>
                    </w:pPr>
                    <w:r w:rsidRPr="00A13AC0">
                      <w:t>Insert Title</w:t>
                    </w:r>
                    <w:r>
                      <w:t xml:space="preserve"> and Number</w:t>
                    </w:r>
                  </w:p>
                </w:txbxContent>
              </v:textbox>
              <w10:wrap anchorx="margin"/>
            </v:shape>
          </w:pict>
        </mc:Fallback>
      </mc:AlternateContent>
    </w:r>
    <w:r w:rsidRPr="00F479AD">
      <w:rPr>
        <w:noProof/>
      </w:rPr>
      <mc:AlternateContent>
        <mc:Choice Requires="wps">
          <w:drawing>
            <wp:anchor distT="0" distB="0" distL="114300" distR="114300" simplePos="0" relativeHeight="251712512" behindDoc="0" locked="0" layoutInCell="1" allowOverlap="1" wp14:anchorId="522A04E3" wp14:editId="310A60C4">
              <wp:simplePos x="0" y="0"/>
              <wp:positionH relativeFrom="column">
                <wp:posOffset>-104775</wp:posOffset>
              </wp:positionH>
              <wp:positionV relativeFrom="paragraph">
                <wp:posOffset>615950</wp:posOffset>
              </wp:positionV>
              <wp:extent cx="6346190" cy="222250"/>
              <wp:effectExtent l="0" t="0" r="0" b="6350"/>
              <wp:wrapNone/>
              <wp:docPr id="29" name="Text Box 29"/>
              <wp:cNvGraphicFramePr/>
              <a:graphic xmlns:a="http://schemas.openxmlformats.org/drawingml/2006/main">
                <a:graphicData uri="http://schemas.microsoft.com/office/word/2010/wordprocessingShape">
                  <wps:wsp>
                    <wps:cNvSpPr txBox="1"/>
                    <wps:spPr>
                      <a:xfrm>
                        <a:off x="0" y="0"/>
                        <a:ext cx="6346190" cy="222250"/>
                      </a:xfrm>
                      <a:prstGeom prst="rect">
                        <a:avLst/>
                      </a:prstGeom>
                      <a:solidFill>
                        <a:schemeClr val="lt1"/>
                      </a:solidFill>
                      <a:ln w="6350">
                        <a:noFill/>
                      </a:ln>
                    </wps:spPr>
                    <wps:txbx>
                      <w:txbxContent>
                        <w:p w14:paraId="59B9F596" w14:textId="77777777" w:rsidR="002532A3" w:rsidRPr="00A13AC0" w:rsidRDefault="002532A3" w:rsidP="00F479AD">
                          <w:pPr>
                            <w:rPr>
                              <w:sz w:val="12"/>
                              <w:szCs w:val="12"/>
                            </w:rPr>
                          </w:pP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p>
                        <w:p w14:paraId="4E0F60B8" w14:textId="77777777" w:rsidR="002532A3" w:rsidRPr="00A13AC0" w:rsidRDefault="002532A3" w:rsidP="00F479AD">
                          <w:pPr>
                            <w:rPr>
                              <w:sz w:val="12"/>
                              <w:szCs w:val="12"/>
                            </w:rPr>
                          </w:pPr>
                        </w:p>
                        <w:p w14:paraId="3EFE5BE5" w14:textId="77777777" w:rsidR="002532A3" w:rsidRPr="00A13AC0" w:rsidRDefault="002532A3" w:rsidP="00F479AD">
                          <w:pPr>
                            <w:rPr>
                              <w:sz w:val="12"/>
                              <w:szCs w:val="12"/>
                            </w:rPr>
                          </w:pPr>
                        </w:p>
                        <w:p w14:paraId="3F182CFE" w14:textId="77777777" w:rsidR="002532A3" w:rsidRPr="00A13AC0" w:rsidRDefault="002532A3" w:rsidP="00F479AD">
                          <w:pPr>
                            <w:rPr>
                              <w:sz w:val="12"/>
                              <w:szCs w:val="12"/>
                            </w:rPr>
                          </w:pPr>
                        </w:p>
                        <w:p w14:paraId="1D82ED15" w14:textId="77777777" w:rsidR="002532A3" w:rsidRPr="00A13AC0" w:rsidRDefault="002532A3" w:rsidP="00F479AD">
                          <w:pPr>
                            <w:rPr>
                              <w:sz w:val="12"/>
                              <w:szCs w:val="12"/>
                            </w:rPr>
                          </w:pPr>
                        </w:p>
                        <w:p w14:paraId="42CE0C2E" w14:textId="77777777" w:rsidR="002532A3" w:rsidRPr="00A13AC0" w:rsidRDefault="002532A3" w:rsidP="00F479AD">
                          <w:pPr>
                            <w:rPr>
                              <w:sz w:val="12"/>
                              <w:szCs w:val="12"/>
                            </w:rPr>
                          </w:pPr>
                        </w:p>
                        <w:p w14:paraId="75B61A79" w14:textId="77777777" w:rsidR="002532A3" w:rsidRPr="00A13AC0" w:rsidRDefault="002532A3" w:rsidP="00F479AD">
                          <w:pPr>
                            <w:rPr>
                              <w:sz w:val="12"/>
                              <w:szCs w:val="12"/>
                            </w:rPr>
                          </w:pPr>
                        </w:p>
                        <w:p w14:paraId="66228506" w14:textId="77777777" w:rsidR="002532A3" w:rsidRPr="00A13AC0" w:rsidRDefault="002532A3" w:rsidP="00F479AD">
                          <w:pPr>
                            <w:rPr>
                              <w:sz w:val="12"/>
                              <w:szCs w:val="12"/>
                            </w:rPr>
                          </w:pPr>
                        </w:p>
                        <w:p w14:paraId="555614C4" w14:textId="77777777" w:rsidR="002532A3" w:rsidRPr="00A13AC0" w:rsidRDefault="002532A3" w:rsidP="00F479AD">
                          <w:pPr>
                            <w:rPr>
                              <w:sz w:val="12"/>
                              <w:szCs w:val="12"/>
                            </w:rPr>
                          </w:pPr>
                        </w:p>
                        <w:p w14:paraId="62677805" w14:textId="77777777" w:rsidR="002532A3" w:rsidRPr="00A13AC0" w:rsidRDefault="002532A3" w:rsidP="00F479AD"/>
                        <w:p w14:paraId="36744955" w14:textId="77777777" w:rsidR="002532A3" w:rsidRPr="00A13AC0" w:rsidRDefault="002532A3" w:rsidP="00F479AD"/>
                        <w:p w14:paraId="262E22D7" w14:textId="77777777" w:rsidR="002532A3" w:rsidRPr="00A13AC0" w:rsidRDefault="002532A3" w:rsidP="00F479AD"/>
                        <w:p w14:paraId="52FB473B" w14:textId="77777777" w:rsidR="002532A3" w:rsidRPr="00A13AC0" w:rsidRDefault="002532A3" w:rsidP="00F479AD"/>
                        <w:p w14:paraId="0CE873F6" w14:textId="77777777" w:rsidR="002532A3" w:rsidRPr="00A13AC0" w:rsidRDefault="002532A3" w:rsidP="00F479AD"/>
                        <w:p w14:paraId="4CB54975" w14:textId="77777777" w:rsidR="002532A3" w:rsidRPr="00A13AC0" w:rsidRDefault="002532A3" w:rsidP="00F479AD"/>
                        <w:p w14:paraId="61CFE3F8" w14:textId="77777777" w:rsidR="002532A3" w:rsidRPr="00A13AC0" w:rsidRDefault="002532A3" w:rsidP="00F479AD"/>
                        <w:p w14:paraId="7F699275" w14:textId="77777777" w:rsidR="002532A3" w:rsidRPr="00A13AC0" w:rsidRDefault="002532A3" w:rsidP="00F479AD">
                          <w:r w:rsidRPr="00A13AC0">
                            <w:sym w:font="Wingdings" w:char="F06C"/>
                          </w:r>
                          <w:r w:rsidRPr="00A13AC0">
                            <w:t xml:space="preserve"> </w:t>
                          </w:r>
                        </w:p>
                        <w:p w14:paraId="10248BE4" w14:textId="77777777" w:rsidR="002532A3" w:rsidRPr="00A13AC0" w:rsidRDefault="002532A3" w:rsidP="00F479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22A04E3" id="Text Box 29" o:spid="_x0000_s1028" type="#_x0000_t202" style="position:absolute;margin-left:-8.25pt;margin-top:48.5pt;width:499.7pt;height:17.5pt;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" fillcolor="white [3201]" stroked="f" strokeweight=".5pt">
              <v:textbox>
                <w:txbxContent>
                  <w:p w14:paraId="59B9F596" w14:textId="77777777" w:rsidR="002532A3" w:rsidRPr="00A13AC0" w:rsidRDefault="002532A3" w:rsidP="00F479AD">
                    <w:pPr>
                      <w:rPr>
                        <w:sz w:val="12"/>
                        <w:szCs w:val="12"/>
                      </w:rPr>
                    </w:pP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r w:rsidRPr="00A13AC0">
                      <w:rPr>
                        <w:sz w:val="12"/>
                        <w:szCs w:val="12"/>
                      </w:rPr>
                      <w:sym w:font="Wingdings" w:char="F06C"/>
                    </w:r>
                    <w:r w:rsidRPr="00A13AC0">
                      <w:rPr>
                        <w:sz w:val="12"/>
                        <w:szCs w:val="12"/>
                      </w:rPr>
                      <w:t xml:space="preserve"> </w:t>
                    </w:r>
                  </w:p>
                  <w:p w14:paraId="4E0F60B8" w14:textId="77777777" w:rsidR="002532A3" w:rsidRPr="00A13AC0" w:rsidRDefault="002532A3" w:rsidP="00F479AD">
                    <w:pPr>
                      <w:rPr>
                        <w:sz w:val="12"/>
                        <w:szCs w:val="12"/>
                      </w:rPr>
                    </w:pPr>
                  </w:p>
                  <w:p w14:paraId="3EFE5BE5" w14:textId="77777777" w:rsidR="002532A3" w:rsidRPr="00A13AC0" w:rsidRDefault="002532A3" w:rsidP="00F479AD">
                    <w:pPr>
                      <w:rPr>
                        <w:sz w:val="12"/>
                        <w:szCs w:val="12"/>
                      </w:rPr>
                    </w:pPr>
                  </w:p>
                  <w:p w14:paraId="3F182CFE" w14:textId="77777777" w:rsidR="002532A3" w:rsidRPr="00A13AC0" w:rsidRDefault="002532A3" w:rsidP="00F479AD">
                    <w:pPr>
                      <w:rPr>
                        <w:sz w:val="12"/>
                        <w:szCs w:val="12"/>
                      </w:rPr>
                    </w:pPr>
                  </w:p>
                  <w:p w14:paraId="1D82ED15" w14:textId="77777777" w:rsidR="002532A3" w:rsidRPr="00A13AC0" w:rsidRDefault="002532A3" w:rsidP="00F479AD">
                    <w:pPr>
                      <w:rPr>
                        <w:sz w:val="12"/>
                        <w:szCs w:val="12"/>
                      </w:rPr>
                    </w:pPr>
                  </w:p>
                  <w:p w14:paraId="42CE0C2E" w14:textId="77777777" w:rsidR="002532A3" w:rsidRPr="00A13AC0" w:rsidRDefault="002532A3" w:rsidP="00F479AD">
                    <w:pPr>
                      <w:rPr>
                        <w:sz w:val="12"/>
                        <w:szCs w:val="12"/>
                      </w:rPr>
                    </w:pPr>
                  </w:p>
                  <w:p w14:paraId="75B61A79" w14:textId="77777777" w:rsidR="002532A3" w:rsidRPr="00A13AC0" w:rsidRDefault="002532A3" w:rsidP="00F479AD">
                    <w:pPr>
                      <w:rPr>
                        <w:sz w:val="12"/>
                        <w:szCs w:val="12"/>
                      </w:rPr>
                    </w:pPr>
                  </w:p>
                  <w:p w14:paraId="66228506" w14:textId="77777777" w:rsidR="002532A3" w:rsidRPr="00A13AC0" w:rsidRDefault="002532A3" w:rsidP="00F479AD">
                    <w:pPr>
                      <w:rPr>
                        <w:sz w:val="12"/>
                        <w:szCs w:val="12"/>
                      </w:rPr>
                    </w:pPr>
                  </w:p>
                  <w:p w14:paraId="555614C4" w14:textId="77777777" w:rsidR="002532A3" w:rsidRPr="00A13AC0" w:rsidRDefault="002532A3" w:rsidP="00F479AD">
                    <w:pPr>
                      <w:rPr>
                        <w:sz w:val="12"/>
                        <w:szCs w:val="12"/>
                      </w:rPr>
                    </w:pPr>
                  </w:p>
                  <w:p w14:paraId="62677805" w14:textId="77777777" w:rsidR="002532A3" w:rsidRPr="00A13AC0" w:rsidRDefault="002532A3" w:rsidP="00F479AD"/>
                  <w:p w14:paraId="36744955" w14:textId="77777777" w:rsidR="002532A3" w:rsidRPr="00A13AC0" w:rsidRDefault="002532A3" w:rsidP="00F479AD"/>
                  <w:p w14:paraId="262E22D7" w14:textId="77777777" w:rsidR="002532A3" w:rsidRPr="00A13AC0" w:rsidRDefault="002532A3" w:rsidP="00F479AD"/>
                  <w:p w14:paraId="52FB473B" w14:textId="77777777" w:rsidR="002532A3" w:rsidRPr="00A13AC0" w:rsidRDefault="002532A3" w:rsidP="00F479AD"/>
                  <w:p w14:paraId="0CE873F6" w14:textId="77777777" w:rsidR="002532A3" w:rsidRPr="00A13AC0" w:rsidRDefault="002532A3" w:rsidP="00F479AD"/>
                  <w:p w14:paraId="4CB54975" w14:textId="77777777" w:rsidR="002532A3" w:rsidRPr="00A13AC0" w:rsidRDefault="002532A3" w:rsidP="00F479AD"/>
                  <w:p w14:paraId="61CFE3F8" w14:textId="77777777" w:rsidR="002532A3" w:rsidRPr="00A13AC0" w:rsidRDefault="002532A3" w:rsidP="00F479AD"/>
                  <w:p w14:paraId="7F699275" w14:textId="77777777" w:rsidR="002532A3" w:rsidRPr="00A13AC0" w:rsidRDefault="002532A3" w:rsidP="00F479AD">
                    <w:r w:rsidRPr="00A13AC0">
                      <w:sym w:font="Wingdings" w:char="F06C"/>
                    </w:r>
                    <w:r w:rsidRPr="00A13AC0">
                      <w:t xml:space="preserve"> </w:t>
                    </w:r>
                  </w:p>
                  <w:p w14:paraId="10248BE4" w14:textId="77777777" w:rsidR="002532A3" w:rsidRPr="00A13AC0" w:rsidRDefault="002532A3" w:rsidP="00F479AD"/>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DECA08" w14:textId="77777777" w:rsidR="002532A3" w:rsidRDefault="002532A3" w:rsidP="004C4A14">
    <w:pPr>
      <w:pStyle w:val="06Header"/>
      <w:rPr>
        <w:sz w:val="30"/>
        <w:szCs w:val="30"/>
      </w:rPr>
    </w:pPr>
  </w:p>
  <w:p w14:paraId="5FF971E4" w14:textId="4AB3D135" w:rsidR="002532A3" w:rsidRPr="008433A9" w:rsidRDefault="00F06846" w:rsidP="004C4A14">
    <w:pPr>
      <w:pStyle w:val="06Header"/>
      <w:spacing w:after="0" w:line="240" w:lineRule="auto"/>
    </w:pPr>
    <w:r>
      <w:rPr>
        <w:sz w:val="30"/>
        <w:szCs w:val="30"/>
      </w:rPr>
      <w:t>Fall 202</w:t>
    </w:r>
    <w:r w:rsidR="00DD5BBD">
      <w:rPr>
        <w:sz w:val="30"/>
        <w:szCs w:val="30"/>
      </w:rPr>
      <w:t>4</w:t>
    </w:r>
    <w:r w:rsidR="00DD5BBD">
      <w:rPr>
        <w:sz w:val="30"/>
        <w:szCs w:val="30"/>
      </w:rPr>
      <w:tab/>
    </w:r>
    <w:r>
      <w:rPr>
        <w:sz w:val="30"/>
        <w:szCs w:val="30"/>
      </w:rPr>
      <w:t xml:space="preserve"> Daylight Savings Time</w:t>
    </w:r>
  </w:p>
  <w:p w14:paraId="7F9321A0" w14:textId="77777777" w:rsidR="002532A3" w:rsidRDefault="002532A3">
    <w:r w:rsidRPr="00D7390A">
      <w:rPr>
        <w:noProof/>
      </w:rPr>
      <mc:AlternateContent>
        <mc:Choice Requires="wps">
          <w:drawing>
            <wp:anchor distT="0" distB="0" distL="114300" distR="114300" simplePos="0" relativeHeight="251739136" behindDoc="1" locked="0" layoutInCell="1" allowOverlap="1" wp14:anchorId="762F130B" wp14:editId="06FA9705">
              <wp:simplePos x="0" y="0"/>
              <wp:positionH relativeFrom="margin">
                <wp:posOffset>-55328</wp:posOffset>
              </wp:positionH>
              <wp:positionV relativeFrom="paragraph">
                <wp:posOffset>34621</wp:posOffset>
              </wp:positionV>
              <wp:extent cx="6346190" cy="222250"/>
              <wp:effectExtent l="0" t="0" r="0" b="6350"/>
              <wp:wrapNone/>
              <wp:docPr id="4" name="Text Box 4"/>
              <wp:cNvGraphicFramePr/>
              <a:graphic xmlns:a="http://schemas.openxmlformats.org/drawingml/2006/main">
                <a:graphicData uri="http://schemas.microsoft.com/office/word/2010/wordprocessingShape">
                  <wps:wsp>
                    <wps:cNvSpPr txBox="1"/>
                    <wps:spPr>
                      <a:xfrm>
                        <a:off x="0" y="0"/>
                        <a:ext cx="6346190" cy="222250"/>
                      </a:xfrm>
                      <a:prstGeom prst="rect">
                        <a:avLst/>
                      </a:prstGeom>
                      <a:solidFill>
                        <a:schemeClr val="lt1"/>
                      </a:solidFill>
                      <a:ln w="6350">
                        <a:noFill/>
                      </a:ln>
                    </wps:spPr>
                    <wps:txbx>
                      <w:txbxContent>
                        <w:p w14:paraId="4DDEB9F0" w14:textId="77777777" w:rsidR="002532A3" w:rsidRPr="00A13AC0" w:rsidRDefault="002532A3" w:rsidP="005E6678">
                          <w:pPr>
                            <w:pStyle w:val="Dottedheader"/>
                          </w:pP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p>
                        <w:p w14:paraId="748FFEAE" w14:textId="77777777" w:rsidR="002532A3" w:rsidRPr="00A13AC0" w:rsidRDefault="002532A3" w:rsidP="00D7390A">
                          <w:pPr>
                            <w:rPr>
                              <w:sz w:val="12"/>
                              <w:szCs w:val="12"/>
                            </w:rPr>
                          </w:pPr>
                        </w:p>
                        <w:p w14:paraId="532A58E3" w14:textId="77777777" w:rsidR="002532A3" w:rsidRPr="00A13AC0" w:rsidRDefault="002532A3" w:rsidP="00D7390A">
                          <w:pPr>
                            <w:rPr>
                              <w:sz w:val="12"/>
                              <w:szCs w:val="12"/>
                            </w:rPr>
                          </w:pPr>
                        </w:p>
                        <w:p w14:paraId="1AA0EA16" w14:textId="77777777" w:rsidR="002532A3" w:rsidRPr="00A13AC0" w:rsidRDefault="002532A3" w:rsidP="00D7390A">
                          <w:pPr>
                            <w:rPr>
                              <w:sz w:val="12"/>
                              <w:szCs w:val="12"/>
                            </w:rPr>
                          </w:pPr>
                        </w:p>
                        <w:p w14:paraId="2A411DDE" w14:textId="77777777" w:rsidR="002532A3" w:rsidRPr="00A13AC0" w:rsidRDefault="002532A3" w:rsidP="00D7390A">
                          <w:pPr>
                            <w:rPr>
                              <w:sz w:val="12"/>
                              <w:szCs w:val="12"/>
                            </w:rPr>
                          </w:pPr>
                        </w:p>
                        <w:p w14:paraId="1F239941" w14:textId="77777777" w:rsidR="002532A3" w:rsidRPr="00A13AC0" w:rsidRDefault="002532A3" w:rsidP="00D7390A">
                          <w:pPr>
                            <w:rPr>
                              <w:sz w:val="12"/>
                              <w:szCs w:val="12"/>
                            </w:rPr>
                          </w:pPr>
                        </w:p>
                        <w:p w14:paraId="33BB10A8" w14:textId="77777777" w:rsidR="002532A3" w:rsidRPr="00A13AC0" w:rsidRDefault="002532A3" w:rsidP="00D7390A">
                          <w:pPr>
                            <w:rPr>
                              <w:sz w:val="12"/>
                              <w:szCs w:val="12"/>
                            </w:rPr>
                          </w:pPr>
                        </w:p>
                        <w:p w14:paraId="2A7ABFCB" w14:textId="77777777" w:rsidR="002532A3" w:rsidRPr="00A13AC0" w:rsidRDefault="002532A3" w:rsidP="00D7390A">
                          <w:pPr>
                            <w:rPr>
                              <w:sz w:val="12"/>
                              <w:szCs w:val="12"/>
                            </w:rPr>
                          </w:pPr>
                        </w:p>
                        <w:p w14:paraId="421CA284" w14:textId="77777777" w:rsidR="002532A3" w:rsidRPr="00A13AC0" w:rsidRDefault="002532A3" w:rsidP="00D7390A">
                          <w:pPr>
                            <w:rPr>
                              <w:sz w:val="12"/>
                              <w:szCs w:val="12"/>
                            </w:rPr>
                          </w:pPr>
                        </w:p>
                        <w:p w14:paraId="5F937EA3" w14:textId="77777777" w:rsidR="002532A3" w:rsidRPr="00A13AC0" w:rsidRDefault="002532A3" w:rsidP="00D7390A"/>
                        <w:p w14:paraId="386E2781" w14:textId="77777777" w:rsidR="002532A3" w:rsidRPr="00A13AC0" w:rsidRDefault="002532A3" w:rsidP="00D7390A"/>
                        <w:p w14:paraId="74EE561A" w14:textId="77777777" w:rsidR="002532A3" w:rsidRPr="00A13AC0" w:rsidRDefault="002532A3" w:rsidP="00D7390A"/>
                        <w:p w14:paraId="766A2644" w14:textId="77777777" w:rsidR="002532A3" w:rsidRPr="00A13AC0" w:rsidRDefault="002532A3" w:rsidP="00D7390A"/>
                        <w:p w14:paraId="614B0499" w14:textId="77777777" w:rsidR="002532A3" w:rsidRPr="00A13AC0" w:rsidRDefault="002532A3" w:rsidP="00D7390A"/>
                        <w:p w14:paraId="15FC5234" w14:textId="77777777" w:rsidR="002532A3" w:rsidRPr="00A13AC0" w:rsidRDefault="002532A3" w:rsidP="00D7390A"/>
                        <w:p w14:paraId="0BEA4898" w14:textId="77777777" w:rsidR="002532A3" w:rsidRPr="00A13AC0" w:rsidRDefault="002532A3" w:rsidP="00D7390A"/>
                        <w:p w14:paraId="35EFAF6F" w14:textId="77777777" w:rsidR="002532A3" w:rsidRPr="00A13AC0" w:rsidRDefault="002532A3" w:rsidP="00D7390A">
                          <w:r w:rsidRPr="00A13AC0">
                            <w:sym w:font="Wingdings" w:char="F06C"/>
                          </w:r>
                          <w:r w:rsidRPr="00A13AC0">
                            <w:t xml:space="preserve"> </w:t>
                          </w:r>
                        </w:p>
                        <w:p w14:paraId="472A025A" w14:textId="77777777" w:rsidR="002532A3" w:rsidRPr="00A13AC0" w:rsidRDefault="002532A3" w:rsidP="00D7390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2F130B" id="_x0000_t202" coordsize="21600,21600" o:spt="202" path="m,l,21600r21600,l21600,xe">
              <v:stroke joinstyle="miter"/>
              <v:path gradientshapeok="t" o:connecttype="rect"/>
            </v:shapetype>
            <v:shape id="Text Box 4" o:spid="_x0000_s1029" type="#_x0000_t202" style="position:absolute;margin-left:-4.35pt;margin-top:2.75pt;width:499.7pt;height:17.5pt;z-index:-2515773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" fillcolor="white [3201]" stroked="f" strokeweight=".5pt">
              <v:textbox>
                <w:txbxContent>
                  <w:p w14:paraId="4DDEB9F0" w14:textId="77777777" w:rsidR="002532A3" w:rsidRPr="00A13AC0" w:rsidRDefault="002532A3" w:rsidP="005E6678">
                    <w:pPr>
                      <w:pStyle w:val="Dottedheader"/>
                    </w:pP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p>
                  <w:p w14:paraId="748FFEAE" w14:textId="77777777" w:rsidR="002532A3" w:rsidRPr="00A13AC0" w:rsidRDefault="002532A3" w:rsidP="00D7390A">
                    <w:pPr>
                      <w:rPr>
                        <w:sz w:val="12"/>
                        <w:szCs w:val="12"/>
                      </w:rPr>
                    </w:pPr>
                  </w:p>
                  <w:p w14:paraId="532A58E3" w14:textId="77777777" w:rsidR="002532A3" w:rsidRPr="00A13AC0" w:rsidRDefault="002532A3" w:rsidP="00D7390A">
                    <w:pPr>
                      <w:rPr>
                        <w:sz w:val="12"/>
                        <w:szCs w:val="12"/>
                      </w:rPr>
                    </w:pPr>
                  </w:p>
                  <w:p w14:paraId="1AA0EA16" w14:textId="77777777" w:rsidR="002532A3" w:rsidRPr="00A13AC0" w:rsidRDefault="002532A3" w:rsidP="00D7390A">
                    <w:pPr>
                      <w:rPr>
                        <w:sz w:val="12"/>
                        <w:szCs w:val="12"/>
                      </w:rPr>
                    </w:pPr>
                  </w:p>
                  <w:p w14:paraId="2A411DDE" w14:textId="77777777" w:rsidR="002532A3" w:rsidRPr="00A13AC0" w:rsidRDefault="002532A3" w:rsidP="00D7390A">
                    <w:pPr>
                      <w:rPr>
                        <w:sz w:val="12"/>
                        <w:szCs w:val="12"/>
                      </w:rPr>
                    </w:pPr>
                  </w:p>
                  <w:p w14:paraId="1F239941" w14:textId="77777777" w:rsidR="002532A3" w:rsidRPr="00A13AC0" w:rsidRDefault="002532A3" w:rsidP="00D7390A">
                    <w:pPr>
                      <w:rPr>
                        <w:sz w:val="12"/>
                        <w:szCs w:val="12"/>
                      </w:rPr>
                    </w:pPr>
                  </w:p>
                  <w:p w14:paraId="33BB10A8" w14:textId="77777777" w:rsidR="002532A3" w:rsidRPr="00A13AC0" w:rsidRDefault="002532A3" w:rsidP="00D7390A">
                    <w:pPr>
                      <w:rPr>
                        <w:sz w:val="12"/>
                        <w:szCs w:val="12"/>
                      </w:rPr>
                    </w:pPr>
                  </w:p>
                  <w:p w14:paraId="2A7ABFCB" w14:textId="77777777" w:rsidR="002532A3" w:rsidRPr="00A13AC0" w:rsidRDefault="002532A3" w:rsidP="00D7390A">
                    <w:pPr>
                      <w:rPr>
                        <w:sz w:val="12"/>
                        <w:szCs w:val="12"/>
                      </w:rPr>
                    </w:pPr>
                  </w:p>
                  <w:p w14:paraId="421CA284" w14:textId="77777777" w:rsidR="002532A3" w:rsidRPr="00A13AC0" w:rsidRDefault="002532A3" w:rsidP="00D7390A">
                    <w:pPr>
                      <w:rPr>
                        <w:sz w:val="12"/>
                        <w:szCs w:val="12"/>
                      </w:rPr>
                    </w:pPr>
                  </w:p>
                  <w:p w14:paraId="5F937EA3" w14:textId="77777777" w:rsidR="002532A3" w:rsidRPr="00A13AC0" w:rsidRDefault="002532A3" w:rsidP="00D7390A"/>
                  <w:p w14:paraId="386E2781" w14:textId="77777777" w:rsidR="002532A3" w:rsidRPr="00A13AC0" w:rsidRDefault="002532A3" w:rsidP="00D7390A"/>
                  <w:p w14:paraId="74EE561A" w14:textId="77777777" w:rsidR="002532A3" w:rsidRPr="00A13AC0" w:rsidRDefault="002532A3" w:rsidP="00D7390A"/>
                  <w:p w14:paraId="766A2644" w14:textId="77777777" w:rsidR="002532A3" w:rsidRPr="00A13AC0" w:rsidRDefault="002532A3" w:rsidP="00D7390A"/>
                  <w:p w14:paraId="614B0499" w14:textId="77777777" w:rsidR="002532A3" w:rsidRPr="00A13AC0" w:rsidRDefault="002532A3" w:rsidP="00D7390A"/>
                  <w:p w14:paraId="15FC5234" w14:textId="77777777" w:rsidR="002532A3" w:rsidRPr="00A13AC0" w:rsidRDefault="002532A3" w:rsidP="00D7390A"/>
                  <w:p w14:paraId="0BEA4898" w14:textId="77777777" w:rsidR="002532A3" w:rsidRPr="00A13AC0" w:rsidRDefault="002532A3" w:rsidP="00D7390A"/>
                  <w:p w14:paraId="35EFAF6F" w14:textId="77777777" w:rsidR="002532A3" w:rsidRPr="00A13AC0" w:rsidRDefault="002532A3" w:rsidP="00D7390A">
                    <w:r w:rsidRPr="00A13AC0">
                      <w:sym w:font="Wingdings" w:char="F06C"/>
                    </w:r>
                    <w:r w:rsidRPr="00A13AC0">
                      <w:t xml:space="preserve"> </w:t>
                    </w:r>
                  </w:p>
                  <w:p w14:paraId="472A025A" w14:textId="77777777" w:rsidR="002532A3" w:rsidRPr="00A13AC0" w:rsidRDefault="002532A3" w:rsidP="00D7390A"/>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466A38" w14:textId="77777777" w:rsidR="002532A3" w:rsidRDefault="002532A3">
    <w:pPr>
      <w:pStyle w:val="Header"/>
    </w:pPr>
    <w:r>
      <w:rPr>
        <w:noProof/>
      </w:rPr>
      <mc:AlternateContent>
        <mc:Choice Requires="wps">
          <w:drawing>
            <wp:anchor distT="0" distB="0" distL="114300" distR="114300" simplePos="0" relativeHeight="251687936" behindDoc="0" locked="0" layoutInCell="1" allowOverlap="1" wp14:anchorId="58420CB3" wp14:editId="78EE1C45">
              <wp:simplePos x="0" y="0"/>
              <wp:positionH relativeFrom="column">
                <wp:posOffset>5038725</wp:posOffset>
              </wp:positionH>
              <wp:positionV relativeFrom="paragraph">
                <wp:posOffset>189865</wp:posOffset>
              </wp:positionV>
              <wp:extent cx="1105535" cy="386715"/>
              <wp:effectExtent l="0" t="0" r="0" b="0"/>
              <wp:wrapNone/>
              <wp:docPr id="26" name="Text Box 26"/>
              <wp:cNvGraphicFramePr/>
              <a:graphic xmlns:a="http://schemas.openxmlformats.org/drawingml/2006/main">
                <a:graphicData uri="http://schemas.microsoft.com/office/word/2010/wordprocessingShape">
                  <wps:wsp>
                    <wps:cNvSpPr txBox="1"/>
                    <wps:spPr>
                      <a:xfrm>
                        <a:off x="0" y="0"/>
                        <a:ext cx="1105535" cy="386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94B9E4" w14:textId="3069820E" w:rsidR="002532A3" w:rsidRPr="00247A15" w:rsidRDefault="002532A3" w:rsidP="00A13AC0">
                          <w:pPr>
                            <w:jc w:val="right"/>
                            <w:rPr>
                              <w:sz w:val="20"/>
                              <w:szCs w:val="20"/>
                            </w:rPr>
                          </w:pPr>
                          <w:r w:rsidRPr="00247A15">
                            <w:rPr>
                              <w:sz w:val="20"/>
                              <w:szCs w:val="20"/>
                            </w:rPr>
                            <w:t xml:space="preserve">Rev. </w:t>
                          </w:r>
                          <w:sdt>
                            <w:sdtPr>
                              <w:rPr>
                                <w:sz w:val="20"/>
                                <w:szCs w:val="20"/>
                              </w:rPr>
                              <w:id w:val="604393330"/>
                              <w:date w:fullDate="2024-09-24T00:00:00Z">
                                <w:dateFormat w:val="M/d/yy"/>
                                <w:lid w:val="en-US"/>
                                <w:storeMappedDataAs w:val="dateTime"/>
                                <w:calendar w:val="gregorian"/>
                              </w:date>
                            </w:sdtPr>
                            <w:sdtContent>
                              <w:r w:rsidR="00DD5BBD">
                                <w:rPr>
                                  <w:sz w:val="20"/>
                                  <w:szCs w:val="20"/>
                                </w:rPr>
                                <w:t>9</w:t>
                              </w:r>
                              <w:r w:rsidR="00EA60C9">
                                <w:rPr>
                                  <w:sz w:val="20"/>
                                  <w:szCs w:val="20"/>
                                </w:rPr>
                                <w:t>/</w:t>
                              </w:r>
                              <w:r w:rsidR="00DD5BBD">
                                <w:rPr>
                                  <w:sz w:val="20"/>
                                  <w:szCs w:val="20"/>
                                </w:rPr>
                                <w:t>24</w:t>
                              </w:r>
                              <w:r w:rsidR="00EA60C9">
                                <w:rPr>
                                  <w:sz w:val="20"/>
                                  <w:szCs w:val="20"/>
                                </w:rPr>
                                <w:t>/2</w:t>
                              </w:r>
                              <w:r w:rsidR="00DD5BBD">
                                <w:rPr>
                                  <w:sz w:val="20"/>
                                  <w:szCs w:val="20"/>
                                </w:rPr>
                                <w:t>4</w:t>
                              </w:r>
                            </w:sdtContent>
                          </w:sdt>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420CB3" id="_x0000_t202" coordsize="21600,21600" o:spt="202" path="m,l,21600r21600,l21600,xe">
              <v:stroke joinstyle="miter"/>
              <v:path gradientshapeok="t" o:connecttype="rect"/>
            </v:shapetype>
            <v:shape id="Text Box 26" o:spid="_x0000_s1031" type="#_x0000_t202" style="position:absolute;margin-left:396.75pt;margin-top:14.95pt;width:87.05pt;height:30.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" filled="f" stroked="f" strokeweight=".5pt">
              <v:textbox>
                <w:txbxContent>
                  <w:p w14:paraId="2294B9E4" w14:textId="3069820E" w:rsidR="002532A3" w:rsidRPr="00247A15" w:rsidRDefault="002532A3" w:rsidP="00A13AC0">
                    <w:pPr>
                      <w:jc w:val="right"/>
                      <w:rPr>
                        <w:sz w:val="20"/>
                        <w:szCs w:val="20"/>
                      </w:rPr>
                    </w:pPr>
                    <w:r w:rsidRPr="00247A15">
                      <w:rPr>
                        <w:sz w:val="20"/>
                        <w:szCs w:val="20"/>
                      </w:rPr>
                      <w:t xml:space="preserve">Rev. </w:t>
                    </w:r>
                    <w:sdt>
                      <w:sdtPr>
                        <w:rPr>
                          <w:sz w:val="20"/>
                          <w:szCs w:val="20"/>
                        </w:rPr>
                        <w:id w:val="604393330"/>
                        <w:date w:fullDate="2024-09-24T00:00:00Z">
                          <w:dateFormat w:val="M/d/yy"/>
                          <w:lid w:val="en-US"/>
                          <w:storeMappedDataAs w:val="dateTime"/>
                          <w:calendar w:val="gregorian"/>
                        </w:date>
                      </w:sdtPr>
                      <w:sdtEndPr/>
                      <w:sdtContent>
                        <w:r w:rsidR="00DD5BBD">
                          <w:rPr>
                            <w:sz w:val="20"/>
                            <w:szCs w:val="20"/>
                          </w:rPr>
                          <w:t>9</w:t>
                        </w:r>
                        <w:r w:rsidR="00EA60C9">
                          <w:rPr>
                            <w:sz w:val="20"/>
                            <w:szCs w:val="20"/>
                          </w:rPr>
                          <w:t>/</w:t>
                        </w:r>
                        <w:r w:rsidR="00DD5BBD">
                          <w:rPr>
                            <w:sz w:val="20"/>
                            <w:szCs w:val="20"/>
                          </w:rPr>
                          <w:t>24</w:t>
                        </w:r>
                        <w:r w:rsidR="00EA60C9">
                          <w:rPr>
                            <w:sz w:val="20"/>
                            <w:szCs w:val="20"/>
                          </w:rPr>
                          <w:t>/2</w:t>
                        </w:r>
                        <w:r w:rsidR="00DD5BBD">
                          <w:rPr>
                            <w:sz w:val="20"/>
                            <w:szCs w:val="20"/>
                          </w:rPr>
                          <w:t>4</w:t>
                        </w:r>
                      </w:sdtContent>
                    </w:sdt>
                  </w:p>
                </w:txbxContent>
              </v:textbox>
            </v:shape>
          </w:pict>
        </mc:Fallback>
      </mc:AlternateContent>
    </w:r>
    <w:r w:rsidRPr="00A13AC0">
      <w:rPr>
        <w:noProof/>
      </w:rPr>
      <mc:AlternateContent>
        <mc:Choice Requires="wps">
          <w:drawing>
            <wp:anchor distT="0" distB="0" distL="114300" distR="114300" simplePos="0" relativeHeight="251663360" behindDoc="0" locked="0" layoutInCell="1" allowOverlap="1" wp14:anchorId="61BF7CD3" wp14:editId="0A248AF0">
              <wp:simplePos x="0" y="0"/>
              <wp:positionH relativeFrom="column">
                <wp:posOffset>-180975</wp:posOffset>
              </wp:positionH>
              <wp:positionV relativeFrom="paragraph">
                <wp:posOffset>541020</wp:posOffset>
              </wp:positionV>
              <wp:extent cx="6346190" cy="222250"/>
              <wp:effectExtent l="0" t="0" r="0" b="6350"/>
              <wp:wrapNone/>
              <wp:docPr id="7" name="Text Box 7"/>
              <wp:cNvGraphicFramePr/>
              <a:graphic xmlns:a="http://schemas.openxmlformats.org/drawingml/2006/main">
                <a:graphicData uri="http://schemas.microsoft.com/office/word/2010/wordprocessingShape">
                  <wps:wsp>
                    <wps:cNvSpPr txBox="1"/>
                    <wps:spPr>
                      <a:xfrm>
                        <a:off x="0" y="0"/>
                        <a:ext cx="6346190" cy="222250"/>
                      </a:xfrm>
                      <a:prstGeom prst="rect">
                        <a:avLst/>
                      </a:prstGeom>
                      <a:solidFill>
                        <a:schemeClr val="lt1"/>
                      </a:solidFill>
                      <a:ln w="6350">
                        <a:noFill/>
                      </a:ln>
                    </wps:spPr>
                    <wps:txbx>
                      <w:txbxContent>
                        <w:p w14:paraId="6D3648EF" w14:textId="77777777" w:rsidR="002532A3" w:rsidRPr="00A13AC0" w:rsidRDefault="002532A3" w:rsidP="00C5081F">
                          <w:pPr>
                            <w:pStyle w:val="Dottedheader"/>
                          </w:pP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p>
                        <w:p w14:paraId="5698E000" w14:textId="77777777" w:rsidR="002532A3" w:rsidRPr="00A13AC0" w:rsidRDefault="002532A3" w:rsidP="00A13AC0">
                          <w:pPr>
                            <w:rPr>
                              <w:sz w:val="12"/>
                              <w:szCs w:val="12"/>
                            </w:rPr>
                          </w:pPr>
                        </w:p>
                        <w:p w14:paraId="41D63E7C" w14:textId="77777777" w:rsidR="002532A3" w:rsidRPr="00A13AC0" w:rsidRDefault="002532A3" w:rsidP="00A13AC0">
                          <w:pPr>
                            <w:rPr>
                              <w:sz w:val="12"/>
                              <w:szCs w:val="12"/>
                            </w:rPr>
                          </w:pPr>
                        </w:p>
                        <w:p w14:paraId="5327F6C2" w14:textId="77777777" w:rsidR="002532A3" w:rsidRPr="00A13AC0" w:rsidRDefault="002532A3" w:rsidP="00A13AC0">
                          <w:pPr>
                            <w:rPr>
                              <w:sz w:val="12"/>
                              <w:szCs w:val="12"/>
                            </w:rPr>
                          </w:pPr>
                        </w:p>
                        <w:p w14:paraId="3F3256E7" w14:textId="77777777" w:rsidR="002532A3" w:rsidRPr="00A13AC0" w:rsidRDefault="002532A3" w:rsidP="00A13AC0">
                          <w:pPr>
                            <w:rPr>
                              <w:sz w:val="12"/>
                              <w:szCs w:val="12"/>
                            </w:rPr>
                          </w:pPr>
                        </w:p>
                        <w:p w14:paraId="093CC160" w14:textId="77777777" w:rsidR="002532A3" w:rsidRPr="00A13AC0" w:rsidRDefault="002532A3" w:rsidP="00A13AC0">
                          <w:pPr>
                            <w:rPr>
                              <w:sz w:val="12"/>
                              <w:szCs w:val="12"/>
                            </w:rPr>
                          </w:pPr>
                        </w:p>
                        <w:p w14:paraId="7AD3311A" w14:textId="77777777" w:rsidR="002532A3" w:rsidRPr="00A13AC0" w:rsidRDefault="002532A3" w:rsidP="00A13AC0">
                          <w:pPr>
                            <w:rPr>
                              <w:sz w:val="12"/>
                              <w:szCs w:val="12"/>
                            </w:rPr>
                          </w:pPr>
                        </w:p>
                        <w:p w14:paraId="130F9940" w14:textId="77777777" w:rsidR="002532A3" w:rsidRPr="00A13AC0" w:rsidRDefault="002532A3" w:rsidP="00A13AC0">
                          <w:pPr>
                            <w:rPr>
                              <w:sz w:val="12"/>
                              <w:szCs w:val="12"/>
                            </w:rPr>
                          </w:pPr>
                        </w:p>
                        <w:p w14:paraId="5876E7D1" w14:textId="77777777" w:rsidR="002532A3" w:rsidRPr="00A13AC0" w:rsidRDefault="002532A3" w:rsidP="00A13AC0">
                          <w:pPr>
                            <w:rPr>
                              <w:sz w:val="12"/>
                              <w:szCs w:val="12"/>
                            </w:rPr>
                          </w:pPr>
                        </w:p>
                        <w:p w14:paraId="64A82646" w14:textId="77777777" w:rsidR="002532A3" w:rsidRPr="00A13AC0" w:rsidRDefault="002532A3" w:rsidP="00A13AC0"/>
                        <w:p w14:paraId="21D1341B" w14:textId="77777777" w:rsidR="002532A3" w:rsidRPr="00A13AC0" w:rsidRDefault="002532A3" w:rsidP="00A13AC0"/>
                        <w:p w14:paraId="71C8C021" w14:textId="77777777" w:rsidR="002532A3" w:rsidRPr="00A13AC0" w:rsidRDefault="002532A3" w:rsidP="00A13AC0"/>
                        <w:p w14:paraId="3D7FA767" w14:textId="77777777" w:rsidR="002532A3" w:rsidRPr="00A13AC0" w:rsidRDefault="002532A3" w:rsidP="00A13AC0"/>
                        <w:p w14:paraId="6545E62B" w14:textId="77777777" w:rsidR="002532A3" w:rsidRPr="00A13AC0" w:rsidRDefault="002532A3" w:rsidP="00A13AC0"/>
                        <w:p w14:paraId="459BF1F6" w14:textId="77777777" w:rsidR="002532A3" w:rsidRPr="00A13AC0" w:rsidRDefault="002532A3" w:rsidP="00A13AC0"/>
                        <w:p w14:paraId="0A9E4B41" w14:textId="77777777" w:rsidR="002532A3" w:rsidRPr="00A13AC0" w:rsidRDefault="002532A3" w:rsidP="00A13AC0"/>
                        <w:p w14:paraId="75B9AAC4" w14:textId="77777777" w:rsidR="002532A3" w:rsidRPr="00A13AC0" w:rsidRDefault="002532A3" w:rsidP="00A13AC0">
                          <w:r w:rsidRPr="00A13AC0">
                            <w:sym w:font="Wingdings" w:char="F06C"/>
                          </w:r>
                          <w:r w:rsidRPr="00A13AC0">
                            <w:t xml:space="preserve"> </w:t>
                          </w:r>
                        </w:p>
                        <w:p w14:paraId="6ED91D35" w14:textId="77777777" w:rsidR="002532A3" w:rsidRPr="00A13AC0" w:rsidRDefault="002532A3" w:rsidP="00A13AC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1BF7CD3" id="Text Box 7" o:spid="_x0000_s1032" type="#_x0000_t202" style="position:absolute;margin-left:-14.25pt;margin-top:42.6pt;width:499.7pt;height:17.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" fillcolor="white [3201]" stroked="f" strokeweight=".5pt">
              <v:textbox>
                <w:txbxContent>
                  <w:p w14:paraId="6D3648EF" w14:textId="77777777" w:rsidR="002532A3" w:rsidRPr="00A13AC0" w:rsidRDefault="002532A3" w:rsidP="00C5081F">
                    <w:pPr>
                      <w:pStyle w:val="Dottedheader"/>
                    </w:pP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r w:rsidRPr="00A13AC0">
                      <w:sym w:font="Wingdings" w:char="F06C"/>
                    </w:r>
                    <w:r w:rsidRPr="00A13AC0">
                      <w:t xml:space="preserve"> </w:t>
                    </w:r>
                  </w:p>
                  <w:p w14:paraId="5698E000" w14:textId="77777777" w:rsidR="002532A3" w:rsidRPr="00A13AC0" w:rsidRDefault="002532A3" w:rsidP="00A13AC0">
                    <w:pPr>
                      <w:rPr>
                        <w:sz w:val="12"/>
                        <w:szCs w:val="12"/>
                      </w:rPr>
                    </w:pPr>
                  </w:p>
                  <w:p w14:paraId="41D63E7C" w14:textId="77777777" w:rsidR="002532A3" w:rsidRPr="00A13AC0" w:rsidRDefault="002532A3" w:rsidP="00A13AC0">
                    <w:pPr>
                      <w:rPr>
                        <w:sz w:val="12"/>
                        <w:szCs w:val="12"/>
                      </w:rPr>
                    </w:pPr>
                  </w:p>
                  <w:p w14:paraId="5327F6C2" w14:textId="77777777" w:rsidR="002532A3" w:rsidRPr="00A13AC0" w:rsidRDefault="002532A3" w:rsidP="00A13AC0">
                    <w:pPr>
                      <w:rPr>
                        <w:sz w:val="12"/>
                        <w:szCs w:val="12"/>
                      </w:rPr>
                    </w:pPr>
                  </w:p>
                  <w:p w14:paraId="3F3256E7" w14:textId="77777777" w:rsidR="002532A3" w:rsidRPr="00A13AC0" w:rsidRDefault="002532A3" w:rsidP="00A13AC0">
                    <w:pPr>
                      <w:rPr>
                        <w:sz w:val="12"/>
                        <w:szCs w:val="12"/>
                      </w:rPr>
                    </w:pPr>
                  </w:p>
                  <w:p w14:paraId="093CC160" w14:textId="77777777" w:rsidR="002532A3" w:rsidRPr="00A13AC0" w:rsidRDefault="002532A3" w:rsidP="00A13AC0">
                    <w:pPr>
                      <w:rPr>
                        <w:sz w:val="12"/>
                        <w:szCs w:val="12"/>
                      </w:rPr>
                    </w:pPr>
                  </w:p>
                  <w:p w14:paraId="7AD3311A" w14:textId="77777777" w:rsidR="002532A3" w:rsidRPr="00A13AC0" w:rsidRDefault="002532A3" w:rsidP="00A13AC0">
                    <w:pPr>
                      <w:rPr>
                        <w:sz w:val="12"/>
                        <w:szCs w:val="12"/>
                      </w:rPr>
                    </w:pPr>
                  </w:p>
                  <w:p w14:paraId="130F9940" w14:textId="77777777" w:rsidR="002532A3" w:rsidRPr="00A13AC0" w:rsidRDefault="002532A3" w:rsidP="00A13AC0">
                    <w:pPr>
                      <w:rPr>
                        <w:sz w:val="12"/>
                        <w:szCs w:val="12"/>
                      </w:rPr>
                    </w:pPr>
                  </w:p>
                  <w:p w14:paraId="5876E7D1" w14:textId="77777777" w:rsidR="002532A3" w:rsidRPr="00A13AC0" w:rsidRDefault="002532A3" w:rsidP="00A13AC0">
                    <w:pPr>
                      <w:rPr>
                        <w:sz w:val="12"/>
                        <w:szCs w:val="12"/>
                      </w:rPr>
                    </w:pPr>
                  </w:p>
                  <w:p w14:paraId="64A82646" w14:textId="77777777" w:rsidR="002532A3" w:rsidRPr="00A13AC0" w:rsidRDefault="002532A3" w:rsidP="00A13AC0"/>
                  <w:p w14:paraId="21D1341B" w14:textId="77777777" w:rsidR="002532A3" w:rsidRPr="00A13AC0" w:rsidRDefault="002532A3" w:rsidP="00A13AC0"/>
                  <w:p w14:paraId="71C8C021" w14:textId="77777777" w:rsidR="002532A3" w:rsidRPr="00A13AC0" w:rsidRDefault="002532A3" w:rsidP="00A13AC0"/>
                  <w:p w14:paraId="3D7FA767" w14:textId="77777777" w:rsidR="002532A3" w:rsidRPr="00A13AC0" w:rsidRDefault="002532A3" w:rsidP="00A13AC0"/>
                  <w:p w14:paraId="6545E62B" w14:textId="77777777" w:rsidR="002532A3" w:rsidRPr="00A13AC0" w:rsidRDefault="002532A3" w:rsidP="00A13AC0"/>
                  <w:p w14:paraId="459BF1F6" w14:textId="77777777" w:rsidR="002532A3" w:rsidRPr="00A13AC0" w:rsidRDefault="002532A3" w:rsidP="00A13AC0"/>
                  <w:p w14:paraId="0A9E4B41" w14:textId="77777777" w:rsidR="002532A3" w:rsidRPr="00A13AC0" w:rsidRDefault="002532A3" w:rsidP="00A13AC0"/>
                  <w:p w14:paraId="75B9AAC4" w14:textId="77777777" w:rsidR="002532A3" w:rsidRPr="00A13AC0" w:rsidRDefault="002532A3" w:rsidP="00A13AC0">
                    <w:r w:rsidRPr="00A13AC0">
                      <w:sym w:font="Wingdings" w:char="F06C"/>
                    </w:r>
                    <w:r w:rsidRPr="00A13AC0">
                      <w:t xml:space="preserve"> </w:t>
                    </w:r>
                  </w:p>
                  <w:p w14:paraId="6ED91D35" w14:textId="77777777" w:rsidR="002532A3" w:rsidRPr="00A13AC0" w:rsidRDefault="002532A3" w:rsidP="00A13AC0"/>
                </w:txbxContent>
              </v:textbox>
            </v:shape>
          </w:pict>
        </mc:Fallback>
      </mc:AlternateContent>
    </w:r>
    <w:r>
      <w:rPr>
        <w:noProof/>
      </w:rPr>
      <mc:AlternateContent>
        <mc:Choice Requires="wps">
          <w:drawing>
            <wp:anchor distT="0" distB="0" distL="114300" distR="114300" simplePos="0" relativeHeight="251587584" behindDoc="0" locked="0" layoutInCell="1" allowOverlap="1" wp14:anchorId="36F2DC53" wp14:editId="1DFB2C67">
              <wp:simplePos x="0" y="0"/>
              <wp:positionH relativeFrom="column">
                <wp:posOffset>-509270</wp:posOffset>
              </wp:positionH>
              <wp:positionV relativeFrom="paragraph">
                <wp:posOffset>607695</wp:posOffset>
              </wp:positionV>
              <wp:extent cx="6957695" cy="0"/>
              <wp:effectExtent l="19050" t="19050" r="0" b="38100"/>
              <wp:wrapNone/>
              <wp:docPr id="25" name="Straight Connector 25"/>
              <wp:cNvGraphicFramePr/>
              <a:graphic xmlns:a="http://schemas.openxmlformats.org/drawingml/2006/main">
                <a:graphicData uri="http://schemas.microsoft.com/office/word/2010/wordprocessingShape">
                  <wps:wsp>
                    <wps:cNvCnPr/>
                    <wps:spPr>
                      <a:xfrm>
                        <a:off x="0" y="0"/>
                        <a:ext cx="6957695" cy="0"/>
                      </a:xfrm>
                      <a:prstGeom prst="line">
                        <a:avLst/>
                      </a:prstGeom>
                      <a:ln w="50800" cap="rnd">
                        <a:solidFill>
                          <a:schemeClr val="bg1"/>
                        </a:solidFill>
                        <a:prstDash val="sysDot"/>
                        <a:headEnd type="non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51BC2DB" id="Straight Connector 25" o:spid="_x0000_s1026" style="position:absolute;z-index:251587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0.1pt,47.85pt" to="507.75pt,4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" strokecolor="white [3212]" strokeweight="4pt">
              <v:stroke dashstyle="1 1" endcap="round"/>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C2C013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B8CE8E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6CCEB38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DEE7FD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9EB86E3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02CFE5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9B45A4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AAA884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C6C22E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2125C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404F63"/>
    <w:multiLevelType w:val="multilevel"/>
    <w:tmpl w:val="9CD06E4C"/>
    <w:lvl w:ilvl="0">
      <w:start w:val="1"/>
      <w:numFmt w:val="decimal"/>
      <w:lvlText w:val="%1."/>
      <w:lvlJc w:val="left"/>
      <w:pPr>
        <w:ind w:left="720" w:hanging="360"/>
      </w:pPr>
      <w:rPr>
        <w:rFonts w:ascii="Arial" w:hAnsi="Arial" w:hint="default"/>
        <w:color w:val="231F20" w:themeColor="text1"/>
        <w:sz w:val="22"/>
      </w:rPr>
    </w:lvl>
    <w:lvl w:ilvl="1">
      <w:start w:val="1"/>
      <w:numFmt w:val="lowerLetter"/>
      <w:lvlText w:val="%2."/>
      <w:lvlJc w:val="left"/>
      <w:pPr>
        <w:ind w:left="1080" w:hanging="360"/>
      </w:pPr>
      <w:rPr>
        <w:rFonts w:ascii="Arial" w:hAnsi="Arial" w:hint="default"/>
        <w:color w:val="231F20" w:themeColor="text1"/>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1" w15:restartNumberingAfterBreak="0">
    <w:nsid w:val="0E754D01"/>
    <w:multiLevelType w:val="multilevel"/>
    <w:tmpl w:val="9CD06E4C"/>
    <w:lvl w:ilvl="0">
      <w:start w:val="1"/>
      <w:numFmt w:val="decimal"/>
      <w:lvlText w:val="%1."/>
      <w:lvlJc w:val="left"/>
      <w:pPr>
        <w:ind w:left="720" w:hanging="360"/>
      </w:pPr>
      <w:rPr>
        <w:rFonts w:ascii="Arial" w:hAnsi="Arial" w:hint="default"/>
        <w:color w:val="231F20" w:themeColor="text1"/>
        <w:sz w:val="22"/>
      </w:rPr>
    </w:lvl>
    <w:lvl w:ilvl="1">
      <w:start w:val="1"/>
      <w:numFmt w:val="lowerLetter"/>
      <w:lvlText w:val="%2."/>
      <w:lvlJc w:val="left"/>
      <w:pPr>
        <w:ind w:left="1080" w:hanging="360"/>
      </w:pPr>
      <w:rPr>
        <w:rFonts w:ascii="Arial" w:hAnsi="Arial" w:hint="default"/>
        <w:color w:val="231F20" w:themeColor="text1"/>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2" w15:restartNumberingAfterBreak="0">
    <w:nsid w:val="29CD5ABE"/>
    <w:multiLevelType w:val="hybridMultilevel"/>
    <w:tmpl w:val="43267A82"/>
    <w:lvl w:ilvl="0" w:tplc="6B60DA16">
      <w:start w:val="1"/>
      <w:numFmt w:val="decimal"/>
      <w:lvlText w:val="%1."/>
      <w:lvlJc w:val="left"/>
      <w:pPr>
        <w:ind w:left="360" w:hanging="360"/>
      </w:pPr>
      <w:rPr>
        <w:rFonts w:ascii="Garamond" w:hAnsi="Garamond" w:hint="default"/>
        <w:b/>
        <w:sz w:val="36"/>
        <w:szCs w:val="36"/>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3" w15:restartNumberingAfterBreak="0">
    <w:nsid w:val="2D9D2B7B"/>
    <w:multiLevelType w:val="hybridMultilevel"/>
    <w:tmpl w:val="9BAC7C30"/>
    <w:lvl w:ilvl="0" w:tplc="C2C208B0">
      <w:start w:val="1"/>
      <w:numFmt w:val="bullet"/>
      <w:lvlText w:val=""/>
      <w:lvlJc w:val="left"/>
      <w:pPr>
        <w:ind w:left="1160" w:hanging="360"/>
      </w:pPr>
      <w:rPr>
        <w:rFonts w:ascii="Symbol" w:hAnsi="Symbol" w:hint="default"/>
      </w:rPr>
    </w:lvl>
    <w:lvl w:ilvl="1" w:tplc="04090003" w:tentative="1">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14" w15:restartNumberingAfterBreak="0">
    <w:nsid w:val="31914CDF"/>
    <w:multiLevelType w:val="hybridMultilevel"/>
    <w:tmpl w:val="A62090DA"/>
    <w:lvl w:ilvl="0" w:tplc="04090003">
      <w:start w:val="1"/>
      <w:numFmt w:val="bullet"/>
      <w:lvlText w:val="o"/>
      <w:lvlJc w:val="left"/>
      <w:pPr>
        <w:ind w:left="1515" w:hanging="360"/>
      </w:pPr>
      <w:rPr>
        <w:rFonts w:ascii="Courier New" w:hAnsi="Courier New" w:cs="Courier New"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15" w15:restartNumberingAfterBreak="0">
    <w:nsid w:val="3B363C8E"/>
    <w:multiLevelType w:val="multilevel"/>
    <w:tmpl w:val="9CD06E4C"/>
    <w:lvl w:ilvl="0">
      <w:start w:val="1"/>
      <w:numFmt w:val="decimal"/>
      <w:lvlText w:val="%1."/>
      <w:lvlJc w:val="left"/>
      <w:pPr>
        <w:ind w:left="720" w:hanging="360"/>
      </w:pPr>
      <w:rPr>
        <w:rFonts w:ascii="Arial" w:hAnsi="Arial" w:hint="default"/>
        <w:color w:val="231F20" w:themeColor="text1"/>
        <w:sz w:val="22"/>
      </w:rPr>
    </w:lvl>
    <w:lvl w:ilvl="1">
      <w:start w:val="1"/>
      <w:numFmt w:val="lowerLetter"/>
      <w:lvlText w:val="%2."/>
      <w:lvlJc w:val="left"/>
      <w:pPr>
        <w:ind w:left="1080" w:hanging="360"/>
      </w:pPr>
      <w:rPr>
        <w:rFonts w:ascii="Arial" w:hAnsi="Arial" w:hint="default"/>
        <w:color w:val="231F20" w:themeColor="text1"/>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6" w15:restartNumberingAfterBreak="0">
    <w:nsid w:val="3E127CEA"/>
    <w:multiLevelType w:val="multilevel"/>
    <w:tmpl w:val="9CD06E4C"/>
    <w:styleLink w:val="NumberedLists"/>
    <w:lvl w:ilvl="0">
      <w:start w:val="1"/>
      <w:numFmt w:val="decimal"/>
      <w:lvlText w:val="%1."/>
      <w:lvlJc w:val="left"/>
      <w:pPr>
        <w:ind w:left="720" w:hanging="360"/>
      </w:pPr>
      <w:rPr>
        <w:rFonts w:ascii="Arial" w:hAnsi="Arial" w:hint="default"/>
        <w:color w:val="231F20" w:themeColor="text1"/>
        <w:sz w:val="22"/>
      </w:rPr>
    </w:lvl>
    <w:lvl w:ilvl="1">
      <w:start w:val="1"/>
      <w:numFmt w:val="lowerLetter"/>
      <w:lvlText w:val="%2."/>
      <w:lvlJc w:val="left"/>
      <w:pPr>
        <w:ind w:left="1080" w:hanging="360"/>
      </w:pPr>
      <w:rPr>
        <w:rFonts w:ascii="Arial" w:hAnsi="Arial" w:hint="default"/>
        <w:color w:val="231F20" w:themeColor="text1"/>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7" w15:restartNumberingAfterBreak="0">
    <w:nsid w:val="44360384"/>
    <w:multiLevelType w:val="multilevel"/>
    <w:tmpl w:val="90DA86F2"/>
    <w:lvl w:ilvl="0">
      <w:start w:val="1"/>
      <w:numFmt w:val="decimal"/>
      <w:pStyle w:val="02aActionStep1"/>
      <w:lvlText w:val="%1."/>
      <w:lvlJc w:val="left"/>
      <w:pPr>
        <w:ind w:left="720" w:hanging="360"/>
      </w:pPr>
      <w:rPr>
        <w:rFonts w:ascii="Arial" w:hAnsi="Arial" w:hint="default"/>
        <w:b w:val="0"/>
        <w:bCs w:val="0"/>
        <w:i w:val="0"/>
        <w:iCs w:val="0"/>
        <w:caps w:val="0"/>
        <w:smallCaps w:val="0"/>
        <w:strike w:val="0"/>
        <w:dstrike w:val="0"/>
        <w:outline w:val="0"/>
        <w:shadow w:val="0"/>
        <w:emboss w:val="0"/>
        <w:imprint w:val="0"/>
        <w:noProof w:val="0"/>
        <w:vanish w:val="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02aActionStep2"/>
      <w:lvlText w:val="%2."/>
      <w:lvlJc w:val="left"/>
      <w:pPr>
        <w:ind w:left="1080" w:hanging="360"/>
      </w:pPr>
      <w:rPr>
        <w:rFonts w:ascii="Arial" w:hAnsi="Arial" w:hint="default"/>
        <w:color w:val="231F20" w:themeColor="text1"/>
        <w:sz w:val="20"/>
        <w:szCs w:val="20"/>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8" w15:restartNumberingAfterBreak="0">
    <w:nsid w:val="4CB16C36"/>
    <w:multiLevelType w:val="hybridMultilevel"/>
    <w:tmpl w:val="24BEF16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3A2118"/>
    <w:multiLevelType w:val="hybridMultilevel"/>
    <w:tmpl w:val="94A27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BF2833"/>
    <w:multiLevelType w:val="multilevel"/>
    <w:tmpl w:val="2E7CC75A"/>
    <w:styleLink w:val="BulletedLists"/>
    <w:lvl w:ilvl="0">
      <w:start w:val="1"/>
      <w:numFmt w:val="bullet"/>
      <w:pStyle w:val="02bBulletList1"/>
      <w:lvlText w:val=""/>
      <w:lvlJc w:val="left"/>
      <w:pPr>
        <w:ind w:left="792" w:hanging="432"/>
      </w:pPr>
      <w:rPr>
        <w:rFonts w:ascii="Symbol" w:hAnsi="Symbol" w:hint="default"/>
        <w:b w:val="0"/>
        <w:i w:val="0"/>
        <w:color w:val="auto"/>
        <w:sz w:val="22"/>
        <w:u w:val="none"/>
      </w:rPr>
    </w:lvl>
    <w:lvl w:ilvl="1">
      <w:start w:val="1"/>
      <w:numFmt w:val="bullet"/>
      <w:pStyle w:val="02bBulletList2"/>
      <w:lvlText w:val="o"/>
      <w:lvlJc w:val="left"/>
      <w:pPr>
        <w:ind w:left="1512" w:hanging="432"/>
      </w:pPr>
      <w:rPr>
        <w:rFonts w:ascii="Courier New" w:hAnsi="Courier New" w:cs="Courier New" w:hint="default"/>
        <w:b w:val="0"/>
        <w:i w:val="0"/>
        <w:color w:val="auto"/>
        <w:sz w:val="22"/>
        <w:u w:val="none"/>
      </w:rPr>
    </w:lvl>
    <w:lvl w:ilvl="2">
      <w:start w:val="1"/>
      <w:numFmt w:val="lowerRoman"/>
      <w:lvlText w:val="%3."/>
      <w:lvlJc w:val="right"/>
      <w:pPr>
        <w:ind w:left="2232" w:hanging="432"/>
      </w:pPr>
      <w:rPr>
        <w:rFonts w:hint="default"/>
      </w:rPr>
    </w:lvl>
    <w:lvl w:ilvl="3">
      <w:start w:val="1"/>
      <w:numFmt w:val="decimal"/>
      <w:lvlText w:val="%4."/>
      <w:lvlJc w:val="left"/>
      <w:pPr>
        <w:ind w:left="2952" w:hanging="432"/>
      </w:pPr>
      <w:rPr>
        <w:rFonts w:hint="default"/>
      </w:rPr>
    </w:lvl>
    <w:lvl w:ilvl="4">
      <w:start w:val="1"/>
      <w:numFmt w:val="lowerLetter"/>
      <w:lvlText w:val="%5."/>
      <w:lvlJc w:val="left"/>
      <w:pPr>
        <w:ind w:left="3672" w:hanging="432"/>
      </w:pPr>
      <w:rPr>
        <w:rFonts w:hint="default"/>
      </w:rPr>
    </w:lvl>
    <w:lvl w:ilvl="5">
      <w:start w:val="1"/>
      <w:numFmt w:val="lowerRoman"/>
      <w:lvlText w:val="%6."/>
      <w:lvlJc w:val="right"/>
      <w:pPr>
        <w:ind w:left="4392" w:hanging="432"/>
      </w:pPr>
      <w:rPr>
        <w:rFonts w:hint="default"/>
      </w:rPr>
    </w:lvl>
    <w:lvl w:ilvl="6">
      <w:start w:val="1"/>
      <w:numFmt w:val="decimal"/>
      <w:lvlText w:val="%7."/>
      <w:lvlJc w:val="left"/>
      <w:pPr>
        <w:ind w:left="5112" w:hanging="432"/>
      </w:pPr>
      <w:rPr>
        <w:rFonts w:hint="default"/>
      </w:rPr>
    </w:lvl>
    <w:lvl w:ilvl="7">
      <w:start w:val="1"/>
      <w:numFmt w:val="lowerLetter"/>
      <w:lvlText w:val="%8."/>
      <w:lvlJc w:val="left"/>
      <w:pPr>
        <w:ind w:left="5832" w:hanging="432"/>
      </w:pPr>
      <w:rPr>
        <w:rFonts w:hint="default"/>
      </w:rPr>
    </w:lvl>
    <w:lvl w:ilvl="8">
      <w:start w:val="1"/>
      <w:numFmt w:val="lowerRoman"/>
      <w:lvlText w:val="%9."/>
      <w:lvlJc w:val="right"/>
      <w:pPr>
        <w:ind w:left="6552" w:hanging="432"/>
      </w:pPr>
      <w:rPr>
        <w:rFonts w:hint="default"/>
      </w:rPr>
    </w:lvl>
  </w:abstractNum>
  <w:abstractNum w:abstractNumId="21" w15:restartNumberingAfterBreak="0">
    <w:nsid w:val="61F956DC"/>
    <w:multiLevelType w:val="hybridMultilevel"/>
    <w:tmpl w:val="CB18F82A"/>
    <w:lvl w:ilvl="0" w:tplc="2B5EFAFA">
      <w:start w:val="1"/>
      <w:numFmt w:val="bullet"/>
      <w:pStyle w:val="03bNote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FB1544"/>
    <w:multiLevelType w:val="hybridMultilevel"/>
    <w:tmpl w:val="51CA1C74"/>
    <w:lvl w:ilvl="0" w:tplc="151C2D8C">
      <w:start w:val="1"/>
      <w:numFmt w:val="decimal"/>
      <w:pStyle w:val="03aNoteactionstep"/>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E038E2"/>
    <w:multiLevelType w:val="multilevel"/>
    <w:tmpl w:val="0E124998"/>
    <w:styleLink w:val="NumberedLists-PartWkbk"/>
    <w:lvl w:ilvl="0">
      <w:start w:val="1"/>
      <w:numFmt w:val="decimal"/>
      <w:lvlText w:val="%1."/>
      <w:lvlJc w:val="left"/>
      <w:pPr>
        <w:ind w:left="792" w:hanging="432"/>
      </w:pPr>
      <w:rPr>
        <w:rFonts w:ascii="Arial" w:hAnsi="Arial" w:hint="default"/>
        <w:b w:val="0"/>
        <w:i w:val="0"/>
        <w:color w:val="auto"/>
        <w:sz w:val="22"/>
        <w:u w:val="none"/>
      </w:rPr>
    </w:lvl>
    <w:lvl w:ilvl="1">
      <w:start w:val="1"/>
      <w:numFmt w:val="lowerLetter"/>
      <w:lvlText w:val="%2."/>
      <w:lvlJc w:val="left"/>
      <w:pPr>
        <w:ind w:left="1512" w:hanging="432"/>
      </w:pPr>
      <w:rPr>
        <w:rFonts w:ascii="Arial" w:hAnsi="Arial" w:hint="default"/>
        <w:b w:val="0"/>
        <w:i w:val="0"/>
        <w:color w:val="auto"/>
        <w:sz w:val="22"/>
        <w:u w:val="none"/>
      </w:rPr>
    </w:lvl>
    <w:lvl w:ilvl="2">
      <w:start w:val="1"/>
      <w:numFmt w:val="lowerRoman"/>
      <w:lvlText w:val="%3."/>
      <w:lvlJc w:val="right"/>
      <w:pPr>
        <w:ind w:left="2232" w:hanging="432"/>
      </w:pPr>
      <w:rPr>
        <w:rFonts w:hint="default"/>
      </w:rPr>
    </w:lvl>
    <w:lvl w:ilvl="3">
      <w:start w:val="1"/>
      <w:numFmt w:val="decimal"/>
      <w:lvlText w:val="%4."/>
      <w:lvlJc w:val="left"/>
      <w:pPr>
        <w:ind w:left="2952" w:hanging="432"/>
      </w:pPr>
      <w:rPr>
        <w:rFonts w:hint="default"/>
      </w:rPr>
    </w:lvl>
    <w:lvl w:ilvl="4">
      <w:start w:val="1"/>
      <w:numFmt w:val="lowerLetter"/>
      <w:lvlText w:val="%5."/>
      <w:lvlJc w:val="left"/>
      <w:pPr>
        <w:ind w:left="3672" w:hanging="432"/>
      </w:pPr>
      <w:rPr>
        <w:rFonts w:hint="default"/>
      </w:rPr>
    </w:lvl>
    <w:lvl w:ilvl="5">
      <w:start w:val="1"/>
      <w:numFmt w:val="lowerRoman"/>
      <w:lvlText w:val="%6."/>
      <w:lvlJc w:val="right"/>
      <w:pPr>
        <w:ind w:left="4392" w:hanging="432"/>
      </w:pPr>
      <w:rPr>
        <w:rFonts w:hint="default"/>
      </w:rPr>
    </w:lvl>
    <w:lvl w:ilvl="6">
      <w:start w:val="1"/>
      <w:numFmt w:val="decimal"/>
      <w:lvlText w:val="%7."/>
      <w:lvlJc w:val="left"/>
      <w:pPr>
        <w:ind w:left="5112" w:hanging="432"/>
      </w:pPr>
      <w:rPr>
        <w:rFonts w:hint="default"/>
      </w:rPr>
    </w:lvl>
    <w:lvl w:ilvl="7">
      <w:start w:val="1"/>
      <w:numFmt w:val="lowerLetter"/>
      <w:lvlText w:val="%8."/>
      <w:lvlJc w:val="left"/>
      <w:pPr>
        <w:ind w:left="5832" w:hanging="432"/>
      </w:pPr>
      <w:rPr>
        <w:rFonts w:hint="default"/>
      </w:rPr>
    </w:lvl>
    <w:lvl w:ilvl="8">
      <w:start w:val="1"/>
      <w:numFmt w:val="lowerRoman"/>
      <w:lvlText w:val="%9."/>
      <w:lvlJc w:val="right"/>
      <w:pPr>
        <w:ind w:left="6552" w:hanging="432"/>
      </w:pPr>
      <w:rPr>
        <w:rFonts w:hint="default"/>
      </w:rPr>
    </w:lvl>
  </w:abstractNum>
  <w:num w:numId="1" w16cid:durableId="137575873">
    <w:abstractNumId w:val="9"/>
  </w:num>
  <w:num w:numId="2" w16cid:durableId="933976358">
    <w:abstractNumId w:val="8"/>
  </w:num>
  <w:num w:numId="3" w16cid:durableId="399179961">
    <w:abstractNumId w:val="7"/>
  </w:num>
  <w:num w:numId="4" w16cid:durableId="1327898423">
    <w:abstractNumId w:val="6"/>
  </w:num>
  <w:num w:numId="5" w16cid:durableId="2118089989">
    <w:abstractNumId w:val="5"/>
  </w:num>
  <w:num w:numId="6" w16cid:durableId="957027887">
    <w:abstractNumId w:val="4"/>
  </w:num>
  <w:num w:numId="7" w16cid:durableId="125902413">
    <w:abstractNumId w:val="3"/>
  </w:num>
  <w:num w:numId="8" w16cid:durableId="924000862">
    <w:abstractNumId w:val="2"/>
  </w:num>
  <w:num w:numId="9" w16cid:durableId="2102722984">
    <w:abstractNumId w:val="1"/>
  </w:num>
  <w:num w:numId="10" w16cid:durableId="1984842977">
    <w:abstractNumId w:val="0"/>
  </w:num>
  <w:num w:numId="11" w16cid:durableId="50354478">
    <w:abstractNumId w:val="23"/>
  </w:num>
  <w:num w:numId="12" w16cid:durableId="2069762522">
    <w:abstractNumId w:val="20"/>
  </w:num>
  <w:num w:numId="13" w16cid:durableId="871696457">
    <w:abstractNumId w:val="17"/>
  </w:num>
  <w:num w:numId="14" w16cid:durableId="1444687512">
    <w:abstractNumId w:val="21"/>
  </w:num>
  <w:num w:numId="15" w16cid:durableId="252126926">
    <w:abstractNumId w:val="22"/>
  </w:num>
  <w:num w:numId="16" w16cid:durableId="983048753">
    <w:abstractNumId w:val="16"/>
  </w:num>
  <w:num w:numId="17" w16cid:durableId="855341923">
    <w:abstractNumId w:val="11"/>
  </w:num>
  <w:num w:numId="18" w16cid:durableId="1621187319">
    <w:abstractNumId w:val="10"/>
  </w:num>
  <w:num w:numId="19" w16cid:durableId="1976448493">
    <w:abstractNumId w:val="15"/>
  </w:num>
  <w:num w:numId="20" w16cid:durableId="12119185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43731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10535950">
    <w:abstractNumId w:val="13"/>
  </w:num>
  <w:num w:numId="23" w16cid:durableId="19989908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213731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633555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080515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3457930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878978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70605579">
    <w:abstractNumId w:val="19"/>
  </w:num>
  <w:num w:numId="30" w16cid:durableId="174753257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535425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8446489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9991988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5267598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1423354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528518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4934827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788484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42978147">
    <w:abstractNumId w:val="18"/>
  </w:num>
  <w:num w:numId="40" w16cid:durableId="1553956749">
    <w:abstractNumId w:val="12"/>
  </w:num>
  <w:num w:numId="41" w16cid:durableId="1651834883">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linkStyle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Theme/>
  <w:defaultTabStop w:val="720"/>
  <w:characterSpacingControl w:val="doNotCompress"/>
  <w:hdrShapeDefaults>
    <o:shapedefaults v:ext="edit" spidmax="2050"/>
  </w:hdrShapeDefaults>
  <w:footnotePr>
    <w:footnote w:id="-1"/>
    <w:footnote w:id="0"/>
  </w:footnotePr>
  <w:endnotePr>
    <w:endnote w:id="-1"/>
    <w:endnote w:id="0"/>
  </w:endnotePr>
  <w:compat>
    <w:suppressBottom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0A8E"/>
    <w:rsid w:val="00000311"/>
    <w:rsid w:val="00004AC0"/>
    <w:rsid w:val="00005168"/>
    <w:rsid w:val="00010E9E"/>
    <w:rsid w:val="00011CA5"/>
    <w:rsid w:val="00017463"/>
    <w:rsid w:val="00017BDB"/>
    <w:rsid w:val="000200F6"/>
    <w:rsid w:val="000205E1"/>
    <w:rsid w:val="00022C82"/>
    <w:rsid w:val="000253AF"/>
    <w:rsid w:val="00026D5F"/>
    <w:rsid w:val="00030D47"/>
    <w:rsid w:val="00034FC0"/>
    <w:rsid w:val="0003685F"/>
    <w:rsid w:val="00040FF1"/>
    <w:rsid w:val="00043285"/>
    <w:rsid w:val="0005069F"/>
    <w:rsid w:val="00054F18"/>
    <w:rsid w:val="000551F3"/>
    <w:rsid w:val="0006474C"/>
    <w:rsid w:val="00070790"/>
    <w:rsid w:val="0007118A"/>
    <w:rsid w:val="00073870"/>
    <w:rsid w:val="000740CE"/>
    <w:rsid w:val="00075CA7"/>
    <w:rsid w:val="0007659C"/>
    <w:rsid w:val="0007679F"/>
    <w:rsid w:val="00077B67"/>
    <w:rsid w:val="00081655"/>
    <w:rsid w:val="00082307"/>
    <w:rsid w:val="00087466"/>
    <w:rsid w:val="00090A77"/>
    <w:rsid w:val="00096ACD"/>
    <w:rsid w:val="000A1E60"/>
    <w:rsid w:val="000A3744"/>
    <w:rsid w:val="000A698C"/>
    <w:rsid w:val="000B255C"/>
    <w:rsid w:val="000B2DA0"/>
    <w:rsid w:val="000B3E77"/>
    <w:rsid w:val="000B6DA6"/>
    <w:rsid w:val="000C04ED"/>
    <w:rsid w:val="000C1FB4"/>
    <w:rsid w:val="000C2179"/>
    <w:rsid w:val="000C31EA"/>
    <w:rsid w:val="000C35BE"/>
    <w:rsid w:val="000C5174"/>
    <w:rsid w:val="000C5609"/>
    <w:rsid w:val="000D4B9C"/>
    <w:rsid w:val="000D600B"/>
    <w:rsid w:val="000E291A"/>
    <w:rsid w:val="000E3362"/>
    <w:rsid w:val="000E4CE2"/>
    <w:rsid w:val="000E52F3"/>
    <w:rsid w:val="000F0A32"/>
    <w:rsid w:val="000F23F2"/>
    <w:rsid w:val="000F257E"/>
    <w:rsid w:val="000F4B48"/>
    <w:rsid w:val="000F4F32"/>
    <w:rsid w:val="000F55A1"/>
    <w:rsid w:val="000F5E95"/>
    <w:rsid w:val="001008AA"/>
    <w:rsid w:val="00104112"/>
    <w:rsid w:val="00112D95"/>
    <w:rsid w:val="00116397"/>
    <w:rsid w:val="001209A1"/>
    <w:rsid w:val="001214FF"/>
    <w:rsid w:val="00124313"/>
    <w:rsid w:val="00125087"/>
    <w:rsid w:val="00132BEE"/>
    <w:rsid w:val="00143C25"/>
    <w:rsid w:val="00147BA7"/>
    <w:rsid w:val="001502C9"/>
    <w:rsid w:val="00150AA2"/>
    <w:rsid w:val="00151A18"/>
    <w:rsid w:val="0015231C"/>
    <w:rsid w:val="00153CB1"/>
    <w:rsid w:val="00161C4E"/>
    <w:rsid w:val="0016305A"/>
    <w:rsid w:val="00164BB7"/>
    <w:rsid w:val="0016569B"/>
    <w:rsid w:val="00166E85"/>
    <w:rsid w:val="0017587D"/>
    <w:rsid w:val="00177E10"/>
    <w:rsid w:val="00180E4C"/>
    <w:rsid w:val="00181C79"/>
    <w:rsid w:val="00183C47"/>
    <w:rsid w:val="0018552F"/>
    <w:rsid w:val="00186723"/>
    <w:rsid w:val="001930B6"/>
    <w:rsid w:val="001A0ACB"/>
    <w:rsid w:val="001A2C79"/>
    <w:rsid w:val="001A49C9"/>
    <w:rsid w:val="001A4E3C"/>
    <w:rsid w:val="001A7BCD"/>
    <w:rsid w:val="001B0DE0"/>
    <w:rsid w:val="001B245A"/>
    <w:rsid w:val="001B3B01"/>
    <w:rsid w:val="001B56AA"/>
    <w:rsid w:val="001C04B6"/>
    <w:rsid w:val="001C1077"/>
    <w:rsid w:val="001C1986"/>
    <w:rsid w:val="001C328F"/>
    <w:rsid w:val="001C389E"/>
    <w:rsid w:val="001D2769"/>
    <w:rsid w:val="001D3643"/>
    <w:rsid w:val="001D68CB"/>
    <w:rsid w:val="001D7E03"/>
    <w:rsid w:val="001E07EA"/>
    <w:rsid w:val="001E2709"/>
    <w:rsid w:val="001E397F"/>
    <w:rsid w:val="001E491F"/>
    <w:rsid w:val="001F36E9"/>
    <w:rsid w:val="001F57C9"/>
    <w:rsid w:val="001F6A9F"/>
    <w:rsid w:val="00200031"/>
    <w:rsid w:val="00202382"/>
    <w:rsid w:val="002033BB"/>
    <w:rsid w:val="00205E93"/>
    <w:rsid w:val="00207FD5"/>
    <w:rsid w:val="0021120B"/>
    <w:rsid w:val="0021196C"/>
    <w:rsid w:val="00216B01"/>
    <w:rsid w:val="0021715B"/>
    <w:rsid w:val="00220935"/>
    <w:rsid w:val="00220BD6"/>
    <w:rsid w:val="002245B9"/>
    <w:rsid w:val="002245E9"/>
    <w:rsid w:val="002353D0"/>
    <w:rsid w:val="0024064F"/>
    <w:rsid w:val="00241B96"/>
    <w:rsid w:val="00241F17"/>
    <w:rsid w:val="0024487C"/>
    <w:rsid w:val="002532A3"/>
    <w:rsid w:val="00253DF8"/>
    <w:rsid w:val="0025637D"/>
    <w:rsid w:val="00266688"/>
    <w:rsid w:val="00267160"/>
    <w:rsid w:val="00267AD9"/>
    <w:rsid w:val="0027138A"/>
    <w:rsid w:val="00271842"/>
    <w:rsid w:val="00271919"/>
    <w:rsid w:val="00275D73"/>
    <w:rsid w:val="00276784"/>
    <w:rsid w:val="002777EC"/>
    <w:rsid w:val="0028193C"/>
    <w:rsid w:val="00283E7A"/>
    <w:rsid w:val="00284B50"/>
    <w:rsid w:val="0028591F"/>
    <w:rsid w:val="0029316C"/>
    <w:rsid w:val="002976B6"/>
    <w:rsid w:val="002A0BE4"/>
    <w:rsid w:val="002A1C36"/>
    <w:rsid w:val="002A3812"/>
    <w:rsid w:val="002A3E6D"/>
    <w:rsid w:val="002A5CFD"/>
    <w:rsid w:val="002A73DF"/>
    <w:rsid w:val="002A76AA"/>
    <w:rsid w:val="002B394A"/>
    <w:rsid w:val="002B49E4"/>
    <w:rsid w:val="002B4D16"/>
    <w:rsid w:val="002B5467"/>
    <w:rsid w:val="002B6FA5"/>
    <w:rsid w:val="002C0121"/>
    <w:rsid w:val="002C1A73"/>
    <w:rsid w:val="002C5295"/>
    <w:rsid w:val="002C60F7"/>
    <w:rsid w:val="002D1637"/>
    <w:rsid w:val="002D221C"/>
    <w:rsid w:val="002D6A95"/>
    <w:rsid w:val="002D75C2"/>
    <w:rsid w:val="002E0F53"/>
    <w:rsid w:val="002E4EF7"/>
    <w:rsid w:val="002F3532"/>
    <w:rsid w:val="002F7E9F"/>
    <w:rsid w:val="00300D22"/>
    <w:rsid w:val="00302F9F"/>
    <w:rsid w:val="0030352E"/>
    <w:rsid w:val="003037D6"/>
    <w:rsid w:val="003050D6"/>
    <w:rsid w:val="003055C1"/>
    <w:rsid w:val="00311D0F"/>
    <w:rsid w:val="00311F95"/>
    <w:rsid w:val="003125A1"/>
    <w:rsid w:val="00313008"/>
    <w:rsid w:val="003133B7"/>
    <w:rsid w:val="00313B29"/>
    <w:rsid w:val="00321E53"/>
    <w:rsid w:val="00321F30"/>
    <w:rsid w:val="00322357"/>
    <w:rsid w:val="00324477"/>
    <w:rsid w:val="00326EB9"/>
    <w:rsid w:val="003278D7"/>
    <w:rsid w:val="00332ADB"/>
    <w:rsid w:val="00333519"/>
    <w:rsid w:val="00334B87"/>
    <w:rsid w:val="00335905"/>
    <w:rsid w:val="00336996"/>
    <w:rsid w:val="0034120E"/>
    <w:rsid w:val="00342499"/>
    <w:rsid w:val="00342977"/>
    <w:rsid w:val="00344407"/>
    <w:rsid w:val="00345BE1"/>
    <w:rsid w:val="00354A2D"/>
    <w:rsid w:val="00356C5D"/>
    <w:rsid w:val="00360C99"/>
    <w:rsid w:val="00360F20"/>
    <w:rsid w:val="003620C2"/>
    <w:rsid w:val="0037019F"/>
    <w:rsid w:val="003704E2"/>
    <w:rsid w:val="003705D2"/>
    <w:rsid w:val="00370DD8"/>
    <w:rsid w:val="00373273"/>
    <w:rsid w:val="00377071"/>
    <w:rsid w:val="00380ABC"/>
    <w:rsid w:val="00380CF4"/>
    <w:rsid w:val="003826B3"/>
    <w:rsid w:val="00382A87"/>
    <w:rsid w:val="0038340C"/>
    <w:rsid w:val="00384410"/>
    <w:rsid w:val="003867A2"/>
    <w:rsid w:val="00392E4E"/>
    <w:rsid w:val="00393A0C"/>
    <w:rsid w:val="00396FD6"/>
    <w:rsid w:val="003A0A58"/>
    <w:rsid w:val="003A0A92"/>
    <w:rsid w:val="003A182A"/>
    <w:rsid w:val="003A1A2A"/>
    <w:rsid w:val="003A384C"/>
    <w:rsid w:val="003A4544"/>
    <w:rsid w:val="003A4A52"/>
    <w:rsid w:val="003A5B66"/>
    <w:rsid w:val="003A6A7F"/>
    <w:rsid w:val="003B0C7B"/>
    <w:rsid w:val="003B0EEB"/>
    <w:rsid w:val="003B2202"/>
    <w:rsid w:val="003B27DD"/>
    <w:rsid w:val="003B546D"/>
    <w:rsid w:val="003B68C5"/>
    <w:rsid w:val="003C30BB"/>
    <w:rsid w:val="003D151E"/>
    <w:rsid w:val="003E237D"/>
    <w:rsid w:val="003E3A42"/>
    <w:rsid w:val="003E3A97"/>
    <w:rsid w:val="003E43D8"/>
    <w:rsid w:val="003E51B4"/>
    <w:rsid w:val="003E7D46"/>
    <w:rsid w:val="003F4030"/>
    <w:rsid w:val="003F60DD"/>
    <w:rsid w:val="003F64B7"/>
    <w:rsid w:val="003F7BEA"/>
    <w:rsid w:val="0040100E"/>
    <w:rsid w:val="00401DF2"/>
    <w:rsid w:val="004028ED"/>
    <w:rsid w:val="00402F17"/>
    <w:rsid w:val="00403845"/>
    <w:rsid w:val="004109B8"/>
    <w:rsid w:val="00412357"/>
    <w:rsid w:val="00412F94"/>
    <w:rsid w:val="00414516"/>
    <w:rsid w:val="00414C15"/>
    <w:rsid w:val="00416804"/>
    <w:rsid w:val="00417E4E"/>
    <w:rsid w:val="004208D3"/>
    <w:rsid w:val="004219C9"/>
    <w:rsid w:val="00424470"/>
    <w:rsid w:val="004252E1"/>
    <w:rsid w:val="00425F98"/>
    <w:rsid w:val="004272A8"/>
    <w:rsid w:val="00430B65"/>
    <w:rsid w:val="00432205"/>
    <w:rsid w:val="00436AAD"/>
    <w:rsid w:val="004404F4"/>
    <w:rsid w:val="00442DE9"/>
    <w:rsid w:val="004450E3"/>
    <w:rsid w:val="00453036"/>
    <w:rsid w:val="00455150"/>
    <w:rsid w:val="00461D68"/>
    <w:rsid w:val="00463296"/>
    <w:rsid w:val="00471E44"/>
    <w:rsid w:val="00472AD3"/>
    <w:rsid w:val="00473DE7"/>
    <w:rsid w:val="00475FC5"/>
    <w:rsid w:val="004809B1"/>
    <w:rsid w:val="00486451"/>
    <w:rsid w:val="00486D77"/>
    <w:rsid w:val="00492A9B"/>
    <w:rsid w:val="004966A8"/>
    <w:rsid w:val="004A0D4D"/>
    <w:rsid w:val="004A194D"/>
    <w:rsid w:val="004A1AC0"/>
    <w:rsid w:val="004A3366"/>
    <w:rsid w:val="004A4A54"/>
    <w:rsid w:val="004A5926"/>
    <w:rsid w:val="004A6170"/>
    <w:rsid w:val="004B11F1"/>
    <w:rsid w:val="004B7783"/>
    <w:rsid w:val="004C0016"/>
    <w:rsid w:val="004C0780"/>
    <w:rsid w:val="004C1AF5"/>
    <w:rsid w:val="004C2D57"/>
    <w:rsid w:val="004C3AD1"/>
    <w:rsid w:val="004C4041"/>
    <w:rsid w:val="004C4A14"/>
    <w:rsid w:val="004C70FE"/>
    <w:rsid w:val="004D5EE2"/>
    <w:rsid w:val="004D7644"/>
    <w:rsid w:val="004E2716"/>
    <w:rsid w:val="004E30A7"/>
    <w:rsid w:val="004E427C"/>
    <w:rsid w:val="004E5C38"/>
    <w:rsid w:val="004E7F64"/>
    <w:rsid w:val="004F0F9C"/>
    <w:rsid w:val="004F2B32"/>
    <w:rsid w:val="004F50B6"/>
    <w:rsid w:val="00500F70"/>
    <w:rsid w:val="005016F2"/>
    <w:rsid w:val="0050174A"/>
    <w:rsid w:val="00501ACF"/>
    <w:rsid w:val="005046B3"/>
    <w:rsid w:val="00505C36"/>
    <w:rsid w:val="00506D9A"/>
    <w:rsid w:val="00507095"/>
    <w:rsid w:val="00511635"/>
    <w:rsid w:val="00521338"/>
    <w:rsid w:val="005220B5"/>
    <w:rsid w:val="00525DF1"/>
    <w:rsid w:val="0052763E"/>
    <w:rsid w:val="0053516D"/>
    <w:rsid w:val="005351C6"/>
    <w:rsid w:val="0053658E"/>
    <w:rsid w:val="00544229"/>
    <w:rsid w:val="005448EA"/>
    <w:rsid w:val="00544F3F"/>
    <w:rsid w:val="00545AAE"/>
    <w:rsid w:val="00547588"/>
    <w:rsid w:val="005558A1"/>
    <w:rsid w:val="00556831"/>
    <w:rsid w:val="00560174"/>
    <w:rsid w:val="00561F4B"/>
    <w:rsid w:val="00563ED0"/>
    <w:rsid w:val="00565465"/>
    <w:rsid w:val="00565891"/>
    <w:rsid w:val="005674E3"/>
    <w:rsid w:val="005734DB"/>
    <w:rsid w:val="005760E7"/>
    <w:rsid w:val="005802D3"/>
    <w:rsid w:val="00581537"/>
    <w:rsid w:val="005818A0"/>
    <w:rsid w:val="00581939"/>
    <w:rsid w:val="00582F23"/>
    <w:rsid w:val="00592ADB"/>
    <w:rsid w:val="0059359C"/>
    <w:rsid w:val="00595F70"/>
    <w:rsid w:val="005960D6"/>
    <w:rsid w:val="00597FE6"/>
    <w:rsid w:val="005A15C2"/>
    <w:rsid w:val="005A4E64"/>
    <w:rsid w:val="005B0F67"/>
    <w:rsid w:val="005B1E60"/>
    <w:rsid w:val="005B4800"/>
    <w:rsid w:val="005B4C22"/>
    <w:rsid w:val="005B4FE3"/>
    <w:rsid w:val="005B5B50"/>
    <w:rsid w:val="005B7647"/>
    <w:rsid w:val="005B7E99"/>
    <w:rsid w:val="005C1750"/>
    <w:rsid w:val="005C242E"/>
    <w:rsid w:val="005C4326"/>
    <w:rsid w:val="005C43C7"/>
    <w:rsid w:val="005C5659"/>
    <w:rsid w:val="005C60B0"/>
    <w:rsid w:val="005D1509"/>
    <w:rsid w:val="005D1BF8"/>
    <w:rsid w:val="005D2797"/>
    <w:rsid w:val="005D4299"/>
    <w:rsid w:val="005D625A"/>
    <w:rsid w:val="005D6F23"/>
    <w:rsid w:val="005D7C6D"/>
    <w:rsid w:val="005E3619"/>
    <w:rsid w:val="005E56DF"/>
    <w:rsid w:val="005E6653"/>
    <w:rsid w:val="005E6678"/>
    <w:rsid w:val="005E7141"/>
    <w:rsid w:val="005F1B39"/>
    <w:rsid w:val="005F2BC5"/>
    <w:rsid w:val="005F440E"/>
    <w:rsid w:val="005F4539"/>
    <w:rsid w:val="00600A14"/>
    <w:rsid w:val="00601791"/>
    <w:rsid w:val="006017E0"/>
    <w:rsid w:val="0060567B"/>
    <w:rsid w:val="00606EC1"/>
    <w:rsid w:val="0060741C"/>
    <w:rsid w:val="00611869"/>
    <w:rsid w:val="00612CFD"/>
    <w:rsid w:val="0061382A"/>
    <w:rsid w:val="006152D7"/>
    <w:rsid w:val="00620647"/>
    <w:rsid w:val="006207CD"/>
    <w:rsid w:val="00623914"/>
    <w:rsid w:val="00624AB3"/>
    <w:rsid w:val="006300F9"/>
    <w:rsid w:val="006312A9"/>
    <w:rsid w:val="00631DE7"/>
    <w:rsid w:val="0063252C"/>
    <w:rsid w:val="0063271E"/>
    <w:rsid w:val="00632C93"/>
    <w:rsid w:val="00635389"/>
    <w:rsid w:val="006360EE"/>
    <w:rsid w:val="00637715"/>
    <w:rsid w:val="0064357A"/>
    <w:rsid w:val="0064471D"/>
    <w:rsid w:val="00650A5B"/>
    <w:rsid w:val="00650B7E"/>
    <w:rsid w:val="0065245E"/>
    <w:rsid w:val="00653C8A"/>
    <w:rsid w:val="006554F4"/>
    <w:rsid w:val="00657D72"/>
    <w:rsid w:val="00657FEE"/>
    <w:rsid w:val="00660057"/>
    <w:rsid w:val="00670B04"/>
    <w:rsid w:val="00672513"/>
    <w:rsid w:val="00673550"/>
    <w:rsid w:val="006735CC"/>
    <w:rsid w:val="00675EFC"/>
    <w:rsid w:val="00682687"/>
    <w:rsid w:val="006844E9"/>
    <w:rsid w:val="00691B97"/>
    <w:rsid w:val="006A0518"/>
    <w:rsid w:val="006A0767"/>
    <w:rsid w:val="006A0F85"/>
    <w:rsid w:val="006A2FB5"/>
    <w:rsid w:val="006B1735"/>
    <w:rsid w:val="006B1EC7"/>
    <w:rsid w:val="006B3E3F"/>
    <w:rsid w:val="006B49BD"/>
    <w:rsid w:val="006B5359"/>
    <w:rsid w:val="006B602D"/>
    <w:rsid w:val="006B7F6D"/>
    <w:rsid w:val="006C0B41"/>
    <w:rsid w:val="006C2EC9"/>
    <w:rsid w:val="006C35FD"/>
    <w:rsid w:val="006C3FA6"/>
    <w:rsid w:val="006C4BD5"/>
    <w:rsid w:val="006C5424"/>
    <w:rsid w:val="006C778D"/>
    <w:rsid w:val="006C78C9"/>
    <w:rsid w:val="006D0340"/>
    <w:rsid w:val="006D04DF"/>
    <w:rsid w:val="006D2D67"/>
    <w:rsid w:val="006D3636"/>
    <w:rsid w:val="006D4DA7"/>
    <w:rsid w:val="006E0DF7"/>
    <w:rsid w:val="006E318C"/>
    <w:rsid w:val="006E5A2C"/>
    <w:rsid w:val="006E6AB1"/>
    <w:rsid w:val="006E6DC3"/>
    <w:rsid w:val="006F077F"/>
    <w:rsid w:val="006F2F95"/>
    <w:rsid w:val="006F47CB"/>
    <w:rsid w:val="006F5047"/>
    <w:rsid w:val="006F5612"/>
    <w:rsid w:val="006F5A47"/>
    <w:rsid w:val="006F5E4A"/>
    <w:rsid w:val="006F69AF"/>
    <w:rsid w:val="006F6D9B"/>
    <w:rsid w:val="00701CB7"/>
    <w:rsid w:val="00702A69"/>
    <w:rsid w:val="0070415C"/>
    <w:rsid w:val="0071125B"/>
    <w:rsid w:val="0071201C"/>
    <w:rsid w:val="0071319A"/>
    <w:rsid w:val="00713AD4"/>
    <w:rsid w:val="00713DE8"/>
    <w:rsid w:val="0072346E"/>
    <w:rsid w:val="00724B83"/>
    <w:rsid w:val="00730AAB"/>
    <w:rsid w:val="00733DE6"/>
    <w:rsid w:val="0073608C"/>
    <w:rsid w:val="00742B19"/>
    <w:rsid w:val="00743C49"/>
    <w:rsid w:val="007474F3"/>
    <w:rsid w:val="007475DD"/>
    <w:rsid w:val="00750B15"/>
    <w:rsid w:val="007514AD"/>
    <w:rsid w:val="00751B6C"/>
    <w:rsid w:val="007531DB"/>
    <w:rsid w:val="00753B06"/>
    <w:rsid w:val="00754B11"/>
    <w:rsid w:val="0075785D"/>
    <w:rsid w:val="00757DD0"/>
    <w:rsid w:val="00760F42"/>
    <w:rsid w:val="0076177E"/>
    <w:rsid w:val="00767B62"/>
    <w:rsid w:val="00770739"/>
    <w:rsid w:val="00770CB5"/>
    <w:rsid w:val="00770F99"/>
    <w:rsid w:val="007869B4"/>
    <w:rsid w:val="00790B37"/>
    <w:rsid w:val="007963B3"/>
    <w:rsid w:val="007A067B"/>
    <w:rsid w:val="007A38BC"/>
    <w:rsid w:val="007A4B3E"/>
    <w:rsid w:val="007B08FD"/>
    <w:rsid w:val="007B0B87"/>
    <w:rsid w:val="007B261F"/>
    <w:rsid w:val="007B289C"/>
    <w:rsid w:val="007B4945"/>
    <w:rsid w:val="007B6115"/>
    <w:rsid w:val="007B7B52"/>
    <w:rsid w:val="007C0A66"/>
    <w:rsid w:val="007C0D1A"/>
    <w:rsid w:val="007C3A6D"/>
    <w:rsid w:val="007C5E5E"/>
    <w:rsid w:val="007E093B"/>
    <w:rsid w:val="007E11DC"/>
    <w:rsid w:val="007E3F9B"/>
    <w:rsid w:val="007E55D1"/>
    <w:rsid w:val="007E5AE8"/>
    <w:rsid w:val="007E6E28"/>
    <w:rsid w:val="007F02F1"/>
    <w:rsid w:val="007F3C2B"/>
    <w:rsid w:val="007F46E2"/>
    <w:rsid w:val="007F4984"/>
    <w:rsid w:val="007F5C34"/>
    <w:rsid w:val="007F5CC1"/>
    <w:rsid w:val="007F6E18"/>
    <w:rsid w:val="00801C30"/>
    <w:rsid w:val="00802994"/>
    <w:rsid w:val="0080530F"/>
    <w:rsid w:val="00807D6E"/>
    <w:rsid w:val="00814F49"/>
    <w:rsid w:val="0082395E"/>
    <w:rsid w:val="00827088"/>
    <w:rsid w:val="00827B89"/>
    <w:rsid w:val="00833C85"/>
    <w:rsid w:val="008358CA"/>
    <w:rsid w:val="0084172E"/>
    <w:rsid w:val="00842644"/>
    <w:rsid w:val="00842F4F"/>
    <w:rsid w:val="008433A9"/>
    <w:rsid w:val="00850810"/>
    <w:rsid w:val="00853BAD"/>
    <w:rsid w:val="008541A7"/>
    <w:rsid w:val="0085607D"/>
    <w:rsid w:val="0086106C"/>
    <w:rsid w:val="008618C6"/>
    <w:rsid w:val="008662E5"/>
    <w:rsid w:val="008669F2"/>
    <w:rsid w:val="00867C22"/>
    <w:rsid w:val="00871F85"/>
    <w:rsid w:val="0087429F"/>
    <w:rsid w:val="00874512"/>
    <w:rsid w:val="0087551B"/>
    <w:rsid w:val="00877B69"/>
    <w:rsid w:val="00892F83"/>
    <w:rsid w:val="0089437E"/>
    <w:rsid w:val="00897090"/>
    <w:rsid w:val="008A10E1"/>
    <w:rsid w:val="008A308B"/>
    <w:rsid w:val="008A3ABB"/>
    <w:rsid w:val="008A7B97"/>
    <w:rsid w:val="008A7F34"/>
    <w:rsid w:val="008B366C"/>
    <w:rsid w:val="008B4679"/>
    <w:rsid w:val="008B5E7E"/>
    <w:rsid w:val="008B6CE4"/>
    <w:rsid w:val="008B763E"/>
    <w:rsid w:val="008C25F2"/>
    <w:rsid w:val="008C6747"/>
    <w:rsid w:val="008C70CB"/>
    <w:rsid w:val="008C72A8"/>
    <w:rsid w:val="008C7AFF"/>
    <w:rsid w:val="008C7CCA"/>
    <w:rsid w:val="008D51EE"/>
    <w:rsid w:val="008E2A22"/>
    <w:rsid w:val="008E4669"/>
    <w:rsid w:val="008F059E"/>
    <w:rsid w:val="008F2DB4"/>
    <w:rsid w:val="008F4A35"/>
    <w:rsid w:val="008F7DB1"/>
    <w:rsid w:val="009005E8"/>
    <w:rsid w:val="00901A38"/>
    <w:rsid w:val="00905037"/>
    <w:rsid w:val="00906D65"/>
    <w:rsid w:val="00907AE8"/>
    <w:rsid w:val="00911077"/>
    <w:rsid w:val="0091167A"/>
    <w:rsid w:val="00912F4A"/>
    <w:rsid w:val="00914560"/>
    <w:rsid w:val="00923EF7"/>
    <w:rsid w:val="00926002"/>
    <w:rsid w:val="00926440"/>
    <w:rsid w:val="00932A04"/>
    <w:rsid w:val="00933E9D"/>
    <w:rsid w:val="009355C2"/>
    <w:rsid w:val="009362B0"/>
    <w:rsid w:val="0093798C"/>
    <w:rsid w:val="00944286"/>
    <w:rsid w:val="00946D3C"/>
    <w:rsid w:val="00947EA1"/>
    <w:rsid w:val="0095410F"/>
    <w:rsid w:val="0095450D"/>
    <w:rsid w:val="00954CA0"/>
    <w:rsid w:val="009553B7"/>
    <w:rsid w:val="00957F80"/>
    <w:rsid w:val="009605B3"/>
    <w:rsid w:val="00962890"/>
    <w:rsid w:val="00962894"/>
    <w:rsid w:val="009677D6"/>
    <w:rsid w:val="00971BFB"/>
    <w:rsid w:val="0097440E"/>
    <w:rsid w:val="009744F7"/>
    <w:rsid w:val="0097474B"/>
    <w:rsid w:val="0098208A"/>
    <w:rsid w:val="00982CD4"/>
    <w:rsid w:val="00985CF2"/>
    <w:rsid w:val="0098627E"/>
    <w:rsid w:val="00986D53"/>
    <w:rsid w:val="009871F7"/>
    <w:rsid w:val="0099116C"/>
    <w:rsid w:val="0099191E"/>
    <w:rsid w:val="00992289"/>
    <w:rsid w:val="00992DFD"/>
    <w:rsid w:val="009937F2"/>
    <w:rsid w:val="00994B6D"/>
    <w:rsid w:val="00995B26"/>
    <w:rsid w:val="009B6B84"/>
    <w:rsid w:val="009B705C"/>
    <w:rsid w:val="009B7D43"/>
    <w:rsid w:val="009B7F6B"/>
    <w:rsid w:val="009C0B27"/>
    <w:rsid w:val="009C372A"/>
    <w:rsid w:val="009C3A07"/>
    <w:rsid w:val="009C46A6"/>
    <w:rsid w:val="009C4741"/>
    <w:rsid w:val="009D16DE"/>
    <w:rsid w:val="009D2A72"/>
    <w:rsid w:val="009D6DE1"/>
    <w:rsid w:val="009D7306"/>
    <w:rsid w:val="009E0425"/>
    <w:rsid w:val="009E3B38"/>
    <w:rsid w:val="009E4348"/>
    <w:rsid w:val="009E4E0B"/>
    <w:rsid w:val="009F20E4"/>
    <w:rsid w:val="009F21C0"/>
    <w:rsid w:val="009F2403"/>
    <w:rsid w:val="00A01694"/>
    <w:rsid w:val="00A017CE"/>
    <w:rsid w:val="00A01E8E"/>
    <w:rsid w:val="00A02289"/>
    <w:rsid w:val="00A04F70"/>
    <w:rsid w:val="00A07676"/>
    <w:rsid w:val="00A07E3A"/>
    <w:rsid w:val="00A12330"/>
    <w:rsid w:val="00A137CE"/>
    <w:rsid w:val="00A13AC0"/>
    <w:rsid w:val="00A15B8E"/>
    <w:rsid w:val="00A15FC9"/>
    <w:rsid w:val="00A165F7"/>
    <w:rsid w:val="00A170E1"/>
    <w:rsid w:val="00A246FB"/>
    <w:rsid w:val="00A247DF"/>
    <w:rsid w:val="00A260BB"/>
    <w:rsid w:val="00A26D17"/>
    <w:rsid w:val="00A27DC4"/>
    <w:rsid w:val="00A340EB"/>
    <w:rsid w:val="00A400A6"/>
    <w:rsid w:val="00A400C8"/>
    <w:rsid w:val="00A403D2"/>
    <w:rsid w:val="00A40741"/>
    <w:rsid w:val="00A414F2"/>
    <w:rsid w:val="00A459E1"/>
    <w:rsid w:val="00A513C1"/>
    <w:rsid w:val="00A51624"/>
    <w:rsid w:val="00A5309D"/>
    <w:rsid w:val="00A544F1"/>
    <w:rsid w:val="00A55D02"/>
    <w:rsid w:val="00A616AD"/>
    <w:rsid w:val="00A62E7A"/>
    <w:rsid w:val="00A65A13"/>
    <w:rsid w:val="00A6710A"/>
    <w:rsid w:val="00A67826"/>
    <w:rsid w:val="00A72A28"/>
    <w:rsid w:val="00A73A0E"/>
    <w:rsid w:val="00A75293"/>
    <w:rsid w:val="00A76E46"/>
    <w:rsid w:val="00A81974"/>
    <w:rsid w:val="00A81A51"/>
    <w:rsid w:val="00A8290B"/>
    <w:rsid w:val="00A83A81"/>
    <w:rsid w:val="00A85210"/>
    <w:rsid w:val="00A86D46"/>
    <w:rsid w:val="00A90552"/>
    <w:rsid w:val="00A90775"/>
    <w:rsid w:val="00A90F5E"/>
    <w:rsid w:val="00A92258"/>
    <w:rsid w:val="00A9721A"/>
    <w:rsid w:val="00AA09BC"/>
    <w:rsid w:val="00AA4FA4"/>
    <w:rsid w:val="00AA6164"/>
    <w:rsid w:val="00AB0CBB"/>
    <w:rsid w:val="00AB445F"/>
    <w:rsid w:val="00AC14CC"/>
    <w:rsid w:val="00AC29C3"/>
    <w:rsid w:val="00AC421D"/>
    <w:rsid w:val="00AC749C"/>
    <w:rsid w:val="00AD1567"/>
    <w:rsid w:val="00AD1568"/>
    <w:rsid w:val="00AD4A4F"/>
    <w:rsid w:val="00AD69E1"/>
    <w:rsid w:val="00AD7E51"/>
    <w:rsid w:val="00AE09A2"/>
    <w:rsid w:val="00AE140C"/>
    <w:rsid w:val="00AE21FD"/>
    <w:rsid w:val="00AE5B5A"/>
    <w:rsid w:val="00AE67D7"/>
    <w:rsid w:val="00AE6C6B"/>
    <w:rsid w:val="00AF0986"/>
    <w:rsid w:val="00AF23C0"/>
    <w:rsid w:val="00AF418B"/>
    <w:rsid w:val="00AF5217"/>
    <w:rsid w:val="00AF6471"/>
    <w:rsid w:val="00AF6DFB"/>
    <w:rsid w:val="00AF73E4"/>
    <w:rsid w:val="00B013FE"/>
    <w:rsid w:val="00B01EDF"/>
    <w:rsid w:val="00B06AB5"/>
    <w:rsid w:val="00B07B06"/>
    <w:rsid w:val="00B15068"/>
    <w:rsid w:val="00B1575D"/>
    <w:rsid w:val="00B15923"/>
    <w:rsid w:val="00B20CBE"/>
    <w:rsid w:val="00B21159"/>
    <w:rsid w:val="00B24721"/>
    <w:rsid w:val="00B26354"/>
    <w:rsid w:val="00B2725D"/>
    <w:rsid w:val="00B31327"/>
    <w:rsid w:val="00B315AD"/>
    <w:rsid w:val="00B3243D"/>
    <w:rsid w:val="00B35D20"/>
    <w:rsid w:val="00B4206D"/>
    <w:rsid w:val="00B42107"/>
    <w:rsid w:val="00B42FFB"/>
    <w:rsid w:val="00B458E8"/>
    <w:rsid w:val="00B507C4"/>
    <w:rsid w:val="00B561A8"/>
    <w:rsid w:val="00B62058"/>
    <w:rsid w:val="00B62BB7"/>
    <w:rsid w:val="00B63D73"/>
    <w:rsid w:val="00B642F6"/>
    <w:rsid w:val="00B64785"/>
    <w:rsid w:val="00B701EE"/>
    <w:rsid w:val="00B71664"/>
    <w:rsid w:val="00B806EE"/>
    <w:rsid w:val="00B82557"/>
    <w:rsid w:val="00B849C6"/>
    <w:rsid w:val="00B93478"/>
    <w:rsid w:val="00B93603"/>
    <w:rsid w:val="00B94F45"/>
    <w:rsid w:val="00B96D6A"/>
    <w:rsid w:val="00B9747F"/>
    <w:rsid w:val="00B97494"/>
    <w:rsid w:val="00B977CE"/>
    <w:rsid w:val="00BA1C8F"/>
    <w:rsid w:val="00BA34D9"/>
    <w:rsid w:val="00BA44D5"/>
    <w:rsid w:val="00BA4C3D"/>
    <w:rsid w:val="00BA65A8"/>
    <w:rsid w:val="00BA766F"/>
    <w:rsid w:val="00BB0385"/>
    <w:rsid w:val="00BB21FA"/>
    <w:rsid w:val="00BB276A"/>
    <w:rsid w:val="00BB4115"/>
    <w:rsid w:val="00BB46B1"/>
    <w:rsid w:val="00BB7D1A"/>
    <w:rsid w:val="00BC6604"/>
    <w:rsid w:val="00BC6E6D"/>
    <w:rsid w:val="00BC7E6E"/>
    <w:rsid w:val="00BD13C7"/>
    <w:rsid w:val="00BD1788"/>
    <w:rsid w:val="00BD2A75"/>
    <w:rsid w:val="00BD3B75"/>
    <w:rsid w:val="00BD479F"/>
    <w:rsid w:val="00BD4F89"/>
    <w:rsid w:val="00BD579D"/>
    <w:rsid w:val="00BD6596"/>
    <w:rsid w:val="00BD7938"/>
    <w:rsid w:val="00BD7EA9"/>
    <w:rsid w:val="00BE0A05"/>
    <w:rsid w:val="00BE393E"/>
    <w:rsid w:val="00BE3DB3"/>
    <w:rsid w:val="00BE4DEA"/>
    <w:rsid w:val="00BE5D7C"/>
    <w:rsid w:val="00BE6C25"/>
    <w:rsid w:val="00BF2886"/>
    <w:rsid w:val="00BF3116"/>
    <w:rsid w:val="00BF5DA3"/>
    <w:rsid w:val="00BF6BA5"/>
    <w:rsid w:val="00C01510"/>
    <w:rsid w:val="00C01C46"/>
    <w:rsid w:val="00C033B4"/>
    <w:rsid w:val="00C04BF3"/>
    <w:rsid w:val="00C056AF"/>
    <w:rsid w:val="00C05859"/>
    <w:rsid w:val="00C05DBD"/>
    <w:rsid w:val="00C0687A"/>
    <w:rsid w:val="00C10DD2"/>
    <w:rsid w:val="00C11D5A"/>
    <w:rsid w:val="00C16FAE"/>
    <w:rsid w:val="00C21C5B"/>
    <w:rsid w:val="00C246A7"/>
    <w:rsid w:val="00C26F2F"/>
    <w:rsid w:val="00C27B3F"/>
    <w:rsid w:val="00C32340"/>
    <w:rsid w:val="00C3271A"/>
    <w:rsid w:val="00C32E58"/>
    <w:rsid w:val="00C33477"/>
    <w:rsid w:val="00C343A3"/>
    <w:rsid w:val="00C34404"/>
    <w:rsid w:val="00C34C9E"/>
    <w:rsid w:val="00C37B97"/>
    <w:rsid w:val="00C42EDA"/>
    <w:rsid w:val="00C434AF"/>
    <w:rsid w:val="00C4684A"/>
    <w:rsid w:val="00C4729E"/>
    <w:rsid w:val="00C474B2"/>
    <w:rsid w:val="00C5081F"/>
    <w:rsid w:val="00C532B8"/>
    <w:rsid w:val="00C5593C"/>
    <w:rsid w:val="00C57F5F"/>
    <w:rsid w:val="00C64030"/>
    <w:rsid w:val="00C65021"/>
    <w:rsid w:val="00C6791F"/>
    <w:rsid w:val="00C67F66"/>
    <w:rsid w:val="00C70AF6"/>
    <w:rsid w:val="00C70F1A"/>
    <w:rsid w:val="00C77F4C"/>
    <w:rsid w:val="00C80578"/>
    <w:rsid w:val="00C860C6"/>
    <w:rsid w:val="00C86754"/>
    <w:rsid w:val="00C8778A"/>
    <w:rsid w:val="00C87FA4"/>
    <w:rsid w:val="00C9170F"/>
    <w:rsid w:val="00C9236C"/>
    <w:rsid w:val="00C94721"/>
    <w:rsid w:val="00CA148E"/>
    <w:rsid w:val="00CA182D"/>
    <w:rsid w:val="00CA2553"/>
    <w:rsid w:val="00CA2863"/>
    <w:rsid w:val="00CA3426"/>
    <w:rsid w:val="00CA53FD"/>
    <w:rsid w:val="00CA562A"/>
    <w:rsid w:val="00CA6555"/>
    <w:rsid w:val="00CA7184"/>
    <w:rsid w:val="00CB0DF8"/>
    <w:rsid w:val="00CB6623"/>
    <w:rsid w:val="00CC0243"/>
    <w:rsid w:val="00CC0922"/>
    <w:rsid w:val="00CC246E"/>
    <w:rsid w:val="00CC3A6A"/>
    <w:rsid w:val="00CD15D6"/>
    <w:rsid w:val="00CD6FEF"/>
    <w:rsid w:val="00CD711F"/>
    <w:rsid w:val="00CE26B9"/>
    <w:rsid w:val="00CE4A2B"/>
    <w:rsid w:val="00CE55D5"/>
    <w:rsid w:val="00CE5902"/>
    <w:rsid w:val="00CE59E7"/>
    <w:rsid w:val="00CE6625"/>
    <w:rsid w:val="00CF3A6B"/>
    <w:rsid w:val="00CF6A18"/>
    <w:rsid w:val="00D02416"/>
    <w:rsid w:val="00D072F7"/>
    <w:rsid w:val="00D122B6"/>
    <w:rsid w:val="00D12362"/>
    <w:rsid w:val="00D12693"/>
    <w:rsid w:val="00D13AB6"/>
    <w:rsid w:val="00D1471B"/>
    <w:rsid w:val="00D20A8E"/>
    <w:rsid w:val="00D25BD8"/>
    <w:rsid w:val="00D26D73"/>
    <w:rsid w:val="00D40465"/>
    <w:rsid w:val="00D407C4"/>
    <w:rsid w:val="00D42072"/>
    <w:rsid w:val="00D4260A"/>
    <w:rsid w:val="00D43315"/>
    <w:rsid w:val="00D44B43"/>
    <w:rsid w:val="00D44D8F"/>
    <w:rsid w:val="00D461FF"/>
    <w:rsid w:val="00D4654B"/>
    <w:rsid w:val="00D47770"/>
    <w:rsid w:val="00D51529"/>
    <w:rsid w:val="00D5261D"/>
    <w:rsid w:val="00D52B97"/>
    <w:rsid w:val="00D537A7"/>
    <w:rsid w:val="00D53EF8"/>
    <w:rsid w:val="00D613E1"/>
    <w:rsid w:val="00D63676"/>
    <w:rsid w:val="00D644A4"/>
    <w:rsid w:val="00D64C71"/>
    <w:rsid w:val="00D65AC8"/>
    <w:rsid w:val="00D66E86"/>
    <w:rsid w:val="00D7307C"/>
    <w:rsid w:val="00D7390A"/>
    <w:rsid w:val="00D74520"/>
    <w:rsid w:val="00D751DC"/>
    <w:rsid w:val="00D76A65"/>
    <w:rsid w:val="00D77311"/>
    <w:rsid w:val="00D8044D"/>
    <w:rsid w:val="00D855B4"/>
    <w:rsid w:val="00D875D5"/>
    <w:rsid w:val="00D916CD"/>
    <w:rsid w:val="00D94A05"/>
    <w:rsid w:val="00DA0B31"/>
    <w:rsid w:val="00DA1226"/>
    <w:rsid w:val="00DA1C6F"/>
    <w:rsid w:val="00DA274C"/>
    <w:rsid w:val="00DA613A"/>
    <w:rsid w:val="00DA665C"/>
    <w:rsid w:val="00DB6DF2"/>
    <w:rsid w:val="00DB7E8C"/>
    <w:rsid w:val="00DC07F9"/>
    <w:rsid w:val="00DC09A8"/>
    <w:rsid w:val="00DC71AD"/>
    <w:rsid w:val="00DD018F"/>
    <w:rsid w:val="00DD0457"/>
    <w:rsid w:val="00DD0ED0"/>
    <w:rsid w:val="00DD2D5B"/>
    <w:rsid w:val="00DD5992"/>
    <w:rsid w:val="00DD5BBD"/>
    <w:rsid w:val="00DE4200"/>
    <w:rsid w:val="00DE47A8"/>
    <w:rsid w:val="00DE7B42"/>
    <w:rsid w:val="00DF14F2"/>
    <w:rsid w:val="00DF172A"/>
    <w:rsid w:val="00DF22CB"/>
    <w:rsid w:val="00DF41BD"/>
    <w:rsid w:val="00DF510D"/>
    <w:rsid w:val="00DF6F9B"/>
    <w:rsid w:val="00E01BB7"/>
    <w:rsid w:val="00E0335D"/>
    <w:rsid w:val="00E04DFE"/>
    <w:rsid w:val="00E13D70"/>
    <w:rsid w:val="00E150A6"/>
    <w:rsid w:val="00E15930"/>
    <w:rsid w:val="00E17645"/>
    <w:rsid w:val="00E17D2E"/>
    <w:rsid w:val="00E22274"/>
    <w:rsid w:val="00E22DC1"/>
    <w:rsid w:val="00E23903"/>
    <w:rsid w:val="00E23D26"/>
    <w:rsid w:val="00E24AF5"/>
    <w:rsid w:val="00E33A31"/>
    <w:rsid w:val="00E35E13"/>
    <w:rsid w:val="00E36AD4"/>
    <w:rsid w:val="00E40436"/>
    <w:rsid w:val="00E45001"/>
    <w:rsid w:val="00E45834"/>
    <w:rsid w:val="00E5418C"/>
    <w:rsid w:val="00E541D3"/>
    <w:rsid w:val="00E54721"/>
    <w:rsid w:val="00E57727"/>
    <w:rsid w:val="00E57BDF"/>
    <w:rsid w:val="00E61972"/>
    <w:rsid w:val="00E61EAA"/>
    <w:rsid w:val="00E65859"/>
    <w:rsid w:val="00E667E0"/>
    <w:rsid w:val="00E6735B"/>
    <w:rsid w:val="00E676FB"/>
    <w:rsid w:val="00E708F8"/>
    <w:rsid w:val="00E73149"/>
    <w:rsid w:val="00E73BCF"/>
    <w:rsid w:val="00E76EFB"/>
    <w:rsid w:val="00E82D0C"/>
    <w:rsid w:val="00E82D48"/>
    <w:rsid w:val="00E8322D"/>
    <w:rsid w:val="00E8368B"/>
    <w:rsid w:val="00E8457C"/>
    <w:rsid w:val="00E854EA"/>
    <w:rsid w:val="00E861A7"/>
    <w:rsid w:val="00E878FD"/>
    <w:rsid w:val="00E9007B"/>
    <w:rsid w:val="00E909CF"/>
    <w:rsid w:val="00E90EE7"/>
    <w:rsid w:val="00E92FF0"/>
    <w:rsid w:val="00E97337"/>
    <w:rsid w:val="00EA09DC"/>
    <w:rsid w:val="00EA19C6"/>
    <w:rsid w:val="00EA368C"/>
    <w:rsid w:val="00EA60C9"/>
    <w:rsid w:val="00EA60F8"/>
    <w:rsid w:val="00EB3EAC"/>
    <w:rsid w:val="00EB4375"/>
    <w:rsid w:val="00EB578F"/>
    <w:rsid w:val="00EB605E"/>
    <w:rsid w:val="00EB6A1E"/>
    <w:rsid w:val="00EC1E4D"/>
    <w:rsid w:val="00EC2917"/>
    <w:rsid w:val="00EC3A46"/>
    <w:rsid w:val="00EC5803"/>
    <w:rsid w:val="00ED1208"/>
    <w:rsid w:val="00ED1FB5"/>
    <w:rsid w:val="00ED4082"/>
    <w:rsid w:val="00ED70F0"/>
    <w:rsid w:val="00ED7439"/>
    <w:rsid w:val="00EE2BC9"/>
    <w:rsid w:val="00EE5710"/>
    <w:rsid w:val="00EE70A8"/>
    <w:rsid w:val="00EF051F"/>
    <w:rsid w:val="00EF0D52"/>
    <w:rsid w:val="00EF16A3"/>
    <w:rsid w:val="00EF3FB3"/>
    <w:rsid w:val="00EF51FC"/>
    <w:rsid w:val="00EF5F61"/>
    <w:rsid w:val="00F0062C"/>
    <w:rsid w:val="00F02907"/>
    <w:rsid w:val="00F02974"/>
    <w:rsid w:val="00F03816"/>
    <w:rsid w:val="00F04835"/>
    <w:rsid w:val="00F06088"/>
    <w:rsid w:val="00F06846"/>
    <w:rsid w:val="00F0713F"/>
    <w:rsid w:val="00F073C2"/>
    <w:rsid w:val="00F1199D"/>
    <w:rsid w:val="00F1364D"/>
    <w:rsid w:val="00F15A08"/>
    <w:rsid w:val="00F16CCC"/>
    <w:rsid w:val="00F16F23"/>
    <w:rsid w:val="00F170B1"/>
    <w:rsid w:val="00F17E2C"/>
    <w:rsid w:val="00F21065"/>
    <w:rsid w:val="00F24015"/>
    <w:rsid w:val="00F25385"/>
    <w:rsid w:val="00F26504"/>
    <w:rsid w:val="00F303FB"/>
    <w:rsid w:val="00F471B7"/>
    <w:rsid w:val="00F479AD"/>
    <w:rsid w:val="00F509F6"/>
    <w:rsid w:val="00F53E6A"/>
    <w:rsid w:val="00F541E0"/>
    <w:rsid w:val="00F55C67"/>
    <w:rsid w:val="00F60B10"/>
    <w:rsid w:val="00F615E2"/>
    <w:rsid w:val="00F637EB"/>
    <w:rsid w:val="00F63E3C"/>
    <w:rsid w:val="00F65508"/>
    <w:rsid w:val="00F670D1"/>
    <w:rsid w:val="00F671E0"/>
    <w:rsid w:val="00F728F5"/>
    <w:rsid w:val="00F7365C"/>
    <w:rsid w:val="00F73711"/>
    <w:rsid w:val="00F73961"/>
    <w:rsid w:val="00F75EC7"/>
    <w:rsid w:val="00F7672B"/>
    <w:rsid w:val="00F77614"/>
    <w:rsid w:val="00F8087F"/>
    <w:rsid w:val="00F83054"/>
    <w:rsid w:val="00F8433D"/>
    <w:rsid w:val="00F90B4D"/>
    <w:rsid w:val="00F91376"/>
    <w:rsid w:val="00F91774"/>
    <w:rsid w:val="00F91E34"/>
    <w:rsid w:val="00F94A9F"/>
    <w:rsid w:val="00F9541A"/>
    <w:rsid w:val="00F97D79"/>
    <w:rsid w:val="00FA0479"/>
    <w:rsid w:val="00FA0727"/>
    <w:rsid w:val="00FA0C21"/>
    <w:rsid w:val="00FA1297"/>
    <w:rsid w:val="00FA3199"/>
    <w:rsid w:val="00FA77DD"/>
    <w:rsid w:val="00FB1B98"/>
    <w:rsid w:val="00FB3D91"/>
    <w:rsid w:val="00FB5D04"/>
    <w:rsid w:val="00FB5FD2"/>
    <w:rsid w:val="00FB75A6"/>
    <w:rsid w:val="00FB7BEA"/>
    <w:rsid w:val="00FC1BE7"/>
    <w:rsid w:val="00FC2455"/>
    <w:rsid w:val="00FC5EFD"/>
    <w:rsid w:val="00FC7299"/>
    <w:rsid w:val="00FD003B"/>
    <w:rsid w:val="00FD051E"/>
    <w:rsid w:val="00FD344C"/>
    <w:rsid w:val="00FD4F22"/>
    <w:rsid w:val="00FD68A1"/>
    <w:rsid w:val="00FD7E61"/>
    <w:rsid w:val="00FE33E0"/>
    <w:rsid w:val="00FE39BD"/>
    <w:rsid w:val="00FF1E44"/>
    <w:rsid w:val="00FF2C2B"/>
    <w:rsid w:val="00FF2E69"/>
    <w:rsid w:val="00FF4E3C"/>
    <w:rsid w:val="1F2C7452"/>
    <w:rsid w:val="3B1A9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317B94"/>
  <w15:docId w15:val="{34FC680F-986F-488E-A8C4-8E504DBD5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EastAsia" w:hAnsi="Arial"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7C9"/>
    <w:pPr>
      <w:spacing w:after="160" w:line="259" w:lineRule="auto"/>
    </w:pPr>
    <w:rPr>
      <w:rFonts w:asciiTheme="minorHAnsi" w:eastAsiaTheme="minorHAnsi" w:hAnsiTheme="minorHAnsi" w:cstheme="minorBidi"/>
    </w:rPr>
  </w:style>
  <w:style w:type="paragraph" w:styleId="Heading1">
    <w:name w:val="heading 1"/>
    <w:basedOn w:val="Normal"/>
    <w:next w:val="Normal"/>
    <w:link w:val="Heading1Char"/>
    <w:uiPriority w:val="9"/>
    <w:qFormat/>
    <w:rsid w:val="001F57C9"/>
    <w:pPr>
      <w:spacing w:before="200" w:after="200" w:line="276" w:lineRule="auto"/>
      <w:outlineLvl w:val="0"/>
    </w:pPr>
    <w:rPr>
      <w:rFonts w:ascii="Arial Narrow" w:eastAsia="Times New Roman" w:hAnsi="Arial Narrow" w:cs="Arial"/>
      <w:b/>
      <w:bCs/>
      <w:color w:val="FFFFFF" w:themeColor="background1"/>
      <w:sz w:val="52"/>
      <w:szCs w:val="44"/>
    </w:rPr>
  </w:style>
  <w:style w:type="paragraph" w:styleId="Heading2">
    <w:name w:val="heading 2"/>
    <w:basedOn w:val="Heading1"/>
    <w:next w:val="Normal"/>
    <w:link w:val="Heading2Char"/>
    <w:uiPriority w:val="9"/>
    <w:unhideWhenUsed/>
    <w:qFormat/>
    <w:rsid w:val="001F57C9"/>
    <w:pPr>
      <w:outlineLvl w:val="1"/>
    </w:pPr>
    <w:rPr>
      <w:b w:val="0"/>
      <w:color w:val="auto"/>
      <w:sz w:val="48"/>
      <w:szCs w:val="48"/>
    </w:rPr>
  </w:style>
  <w:style w:type="paragraph" w:styleId="Heading3">
    <w:name w:val="heading 3"/>
    <w:basedOn w:val="Normal"/>
    <w:next w:val="Normal"/>
    <w:link w:val="Heading3Char"/>
    <w:uiPriority w:val="9"/>
    <w:unhideWhenUsed/>
    <w:qFormat/>
    <w:rsid w:val="001F57C9"/>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1F57C9"/>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1F57C9"/>
    <w:pPr>
      <w:spacing w:before="200" w:after="0"/>
      <w:outlineLvl w:val="4"/>
    </w:pPr>
    <w:rPr>
      <w:rFonts w:asciiTheme="majorHAnsi" w:eastAsiaTheme="majorEastAsia" w:hAnsiTheme="majorHAnsi" w:cstheme="majorBidi"/>
      <w:b/>
      <w:bCs/>
      <w:color w:val="96888C" w:themeColor="text1" w:themeTint="80"/>
    </w:rPr>
  </w:style>
  <w:style w:type="paragraph" w:styleId="Heading6">
    <w:name w:val="heading 6"/>
    <w:basedOn w:val="Normal"/>
    <w:next w:val="Normal"/>
    <w:link w:val="Heading6Char"/>
    <w:uiPriority w:val="9"/>
    <w:semiHidden/>
    <w:unhideWhenUsed/>
    <w:qFormat/>
    <w:rsid w:val="001F57C9"/>
    <w:pPr>
      <w:spacing w:after="0" w:line="271" w:lineRule="auto"/>
      <w:outlineLvl w:val="5"/>
    </w:pPr>
    <w:rPr>
      <w:rFonts w:asciiTheme="majorHAnsi" w:eastAsiaTheme="majorEastAsia" w:hAnsiTheme="majorHAnsi" w:cstheme="majorBidi"/>
      <w:b/>
      <w:bCs/>
      <w:i/>
      <w:iCs/>
      <w:color w:val="96888C" w:themeColor="text1" w:themeTint="80"/>
    </w:rPr>
  </w:style>
  <w:style w:type="paragraph" w:styleId="Heading7">
    <w:name w:val="heading 7"/>
    <w:basedOn w:val="Normal"/>
    <w:next w:val="Normal"/>
    <w:link w:val="Heading7Char"/>
    <w:uiPriority w:val="9"/>
    <w:semiHidden/>
    <w:unhideWhenUsed/>
    <w:qFormat/>
    <w:rsid w:val="001F57C9"/>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1F57C9"/>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1F57C9"/>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57C9"/>
    <w:rPr>
      <w:rFonts w:ascii="Arial Narrow" w:eastAsia="Times New Roman" w:hAnsi="Arial Narrow" w:cs="Arial"/>
      <w:b/>
      <w:bCs/>
      <w:color w:val="FFFFFF" w:themeColor="background1"/>
      <w:sz w:val="52"/>
      <w:szCs w:val="44"/>
    </w:rPr>
  </w:style>
  <w:style w:type="character" w:customStyle="1" w:styleId="Heading2Char">
    <w:name w:val="Heading 2 Char"/>
    <w:basedOn w:val="DefaultParagraphFont"/>
    <w:link w:val="Heading2"/>
    <w:uiPriority w:val="9"/>
    <w:rsid w:val="001F57C9"/>
    <w:rPr>
      <w:rFonts w:ascii="Arial Narrow" w:eastAsia="Times New Roman" w:hAnsi="Arial Narrow" w:cs="Arial"/>
      <w:bCs/>
      <w:sz w:val="48"/>
      <w:szCs w:val="48"/>
    </w:rPr>
  </w:style>
  <w:style w:type="character" w:customStyle="1" w:styleId="Heading3Char">
    <w:name w:val="Heading 3 Char"/>
    <w:basedOn w:val="DefaultParagraphFont"/>
    <w:link w:val="Heading3"/>
    <w:uiPriority w:val="9"/>
    <w:rsid w:val="001F57C9"/>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1F57C9"/>
    <w:rPr>
      <w:rFonts w:asciiTheme="majorHAnsi" w:eastAsiaTheme="majorEastAsia" w:hAnsiTheme="majorHAnsi" w:cstheme="majorBidi"/>
      <w:b/>
      <w:bCs/>
      <w:i/>
      <w:iCs/>
    </w:rPr>
  </w:style>
  <w:style w:type="paragraph" w:styleId="Header">
    <w:name w:val="header"/>
    <w:basedOn w:val="Normal"/>
    <w:link w:val="HeaderChar"/>
    <w:uiPriority w:val="99"/>
    <w:unhideWhenUsed/>
    <w:rsid w:val="001F57C9"/>
    <w:pPr>
      <w:tabs>
        <w:tab w:val="center" w:pos="4680"/>
        <w:tab w:val="right" w:pos="9360"/>
      </w:tabs>
    </w:pPr>
  </w:style>
  <w:style w:type="character" w:customStyle="1" w:styleId="HeaderChar">
    <w:name w:val="Header Char"/>
    <w:basedOn w:val="DefaultParagraphFont"/>
    <w:link w:val="Header"/>
    <w:uiPriority w:val="99"/>
    <w:rsid w:val="001F57C9"/>
    <w:rPr>
      <w:rFonts w:asciiTheme="minorHAnsi" w:eastAsiaTheme="minorHAnsi" w:hAnsiTheme="minorHAnsi" w:cstheme="minorBidi"/>
    </w:rPr>
  </w:style>
  <w:style w:type="paragraph" w:styleId="Footer">
    <w:name w:val="footer"/>
    <w:basedOn w:val="Normal"/>
    <w:link w:val="FooterChar"/>
    <w:uiPriority w:val="99"/>
    <w:unhideWhenUsed/>
    <w:rsid w:val="001F57C9"/>
    <w:pPr>
      <w:tabs>
        <w:tab w:val="center" w:pos="4680"/>
        <w:tab w:val="right" w:pos="9360"/>
      </w:tabs>
    </w:pPr>
  </w:style>
  <w:style w:type="character" w:customStyle="1" w:styleId="FooterChar">
    <w:name w:val="Footer Char"/>
    <w:basedOn w:val="DefaultParagraphFont"/>
    <w:link w:val="Footer"/>
    <w:uiPriority w:val="99"/>
    <w:rsid w:val="001F57C9"/>
    <w:rPr>
      <w:rFonts w:asciiTheme="minorHAnsi" w:eastAsiaTheme="minorHAnsi" w:hAnsiTheme="minorHAnsi" w:cstheme="minorBidi"/>
    </w:rPr>
  </w:style>
  <w:style w:type="paragraph" w:styleId="BalloonText">
    <w:name w:val="Balloon Text"/>
    <w:basedOn w:val="Normal"/>
    <w:link w:val="BalloonTextChar"/>
    <w:uiPriority w:val="99"/>
    <w:semiHidden/>
    <w:unhideWhenUsed/>
    <w:rsid w:val="001F57C9"/>
    <w:rPr>
      <w:rFonts w:ascii="Tahoma" w:hAnsi="Tahoma" w:cs="Tahoma"/>
      <w:sz w:val="16"/>
      <w:szCs w:val="16"/>
    </w:rPr>
  </w:style>
  <w:style w:type="character" w:customStyle="1" w:styleId="BalloonTextChar">
    <w:name w:val="Balloon Text Char"/>
    <w:basedOn w:val="DefaultParagraphFont"/>
    <w:link w:val="BalloonText"/>
    <w:uiPriority w:val="99"/>
    <w:semiHidden/>
    <w:rsid w:val="001F57C9"/>
    <w:rPr>
      <w:rFonts w:ascii="Tahoma" w:eastAsiaTheme="minorHAnsi" w:hAnsi="Tahoma" w:cs="Tahoma"/>
      <w:sz w:val="16"/>
      <w:szCs w:val="16"/>
    </w:rPr>
  </w:style>
  <w:style w:type="paragraph" w:customStyle="1" w:styleId="02aActionStep2">
    <w:name w:val="02a Action Step 2"/>
    <w:basedOn w:val="02aActionStep1"/>
    <w:qFormat/>
    <w:rsid w:val="001F57C9"/>
    <w:pPr>
      <w:numPr>
        <w:ilvl w:val="1"/>
      </w:numPr>
    </w:pPr>
  </w:style>
  <w:style w:type="paragraph" w:customStyle="1" w:styleId="Pa7">
    <w:name w:val="Pa7"/>
    <w:basedOn w:val="Normal"/>
    <w:uiPriority w:val="1"/>
    <w:semiHidden/>
    <w:rsid w:val="001F57C9"/>
    <w:pPr>
      <w:spacing w:line="160" w:lineRule="exact"/>
    </w:pPr>
    <w:rPr>
      <w:rFonts w:ascii="Times New Roman" w:eastAsia="Times New Roman" w:hAnsi="Times New Roman" w:cs="Times New Roman"/>
      <w:color w:val="000000"/>
      <w:kern w:val="28"/>
      <w:sz w:val="20"/>
      <w:szCs w:val="20"/>
    </w:rPr>
  </w:style>
  <w:style w:type="table" w:styleId="TableGrid">
    <w:name w:val="Table Grid"/>
    <w:basedOn w:val="TableNormal"/>
    <w:uiPriority w:val="59"/>
    <w:rsid w:val="001F57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F57C9"/>
    <w:rPr>
      <w:color w:val="808080"/>
    </w:rPr>
  </w:style>
  <w:style w:type="paragraph" w:customStyle="1" w:styleId="03NoteText1">
    <w:name w:val="03 Note Text 1"/>
    <w:basedOn w:val="02BasicText1"/>
    <w:qFormat/>
    <w:rsid w:val="001F57C9"/>
    <w:rPr>
      <w:i/>
      <w:iCs/>
    </w:rPr>
  </w:style>
  <w:style w:type="paragraph" w:styleId="List">
    <w:name w:val="List"/>
    <w:basedOn w:val="Normal"/>
    <w:autoRedefine/>
    <w:uiPriority w:val="99"/>
    <w:semiHidden/>
    <w:unhideWhenUsed/>
    <w:rsid w:val="001F57C9"/>
    <w:pPr>
      <w:spacing w:before="200"/>
      <w:ind w:left="360" w:hanging="360"/>
    </w:pPr>
  </w:style>
  <w:style w:type="paragraph" w:styleId="ListBullet">
    <w:name w:val="List Bullet"/>
    <w:basedOn w:val="Normal"/>
    <w:autoRedefine/>
    <w:uiPriority w:val="99"/>
    <w:semiHidden/>
    <w:unhideWhenUsed/>
    <w:rsid w:val="001F57C9"/>
    <w:pPr>
      <w:numPr>
        <w:numId w:val="1"/>
      </w:numPr>
      <w:spacing w:before="200"/>
    </w:pPr>
  </w:style>
  <w:style w:type="paragraph" w:styleId="ListContinue">
    <w:name w:val="List Continue"/>
    <w:basedOn w:val="Normal"/>
    <w:autoRedefine/>
    <w:uiPriority w:val="99"/>
    <w:semiHidden/>
    <w:unhideWhenUsed/>
    <w:rsid w:val="001F57C9"/>
    <w:pPr>
      <w:ind w:left="360"/>
    </w:pPr>
  </w:style>
  <w:style w:type="paragraph" w:styleId="ListNumber">
    <w:name w:val="List Number"/>
    <w:basedOn w:val="Normal"/>
    <w:autoRedefine/>
    <w:uiPriority w:val="99"/>
    <w:semiHidden/>
    <w:unhideWhenUsed/>
    <w:rsid w:val="001F57C9"/>
    <w:pPr>
      <w:numPr>
        <w:numId w:val="2"/>
      </w:numPr>
      <w:spacing w:before="200"/>
    </w:pPr>
  </w:style>
  <w:style w:type="table" w:customStyle="1" w:styleId="TableGrid1">
    <w:name w:val="Table Grid1"/>
    <w:basedOn w:val="TableNormal"/>
    <w:next w:val="TableGrid"/>
    <w:uiPriority w:val="59"/>
    <w:rsid w:val="001F57C9"/>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unhideWhenUsed/>
    <w:qFormat/>
    <w:rsid w:val="001F57C9"/>
    <w:pPr>
      <w:tabs>
        <w:tab w:val="right" w:leader="dot" w:pos="9350"/>
      </w:tabs>
      <w:spacing w:after="100"/>
    </w:pPr>
    <w:rPr>
      <w:b/>
      <w:noProof/>
      <w:color w:val="569FD3" w:themeColor="background2"/>
      <w:sz w:val="20"/>
    </w:rPr>
  </w:style>
  <w:style w:type="paragraph" w:styleId="TOC2">
    <w:name w:val="toc 2"/>
    <w:basedOn w:val="Normal"/>
    <w:next w:val="Normal"/>
    <w:autoRedefine/>
    <w:uiPriority w:val="39"/>
    <w:unhideWhenUsed/>
    <w:qFormat/>
    <w:rsid w:val="001F57C9"/>
    <w:pPr>
      <w:tabs>
        <w:tab w:val="right" w:leader="dot" w:pos="9346"/>
      </w:tabs>
      <w:spacing w:after="100"/>
      <w:ind w:left="216"/>
    </w:pPr>
    <w:rPr>
      <w:noProof/>
      <w:color w:val="569FD3" w:themeColor="background2"/>
      <w:sz w:val="20"/>
      <w:szCs w:val="24"/>
    </w:rPr>
  </w:style>
  <w:style w:type="character" w:styleId="Hyperlink">
    <w:name w:val="Hyperlink"/>
    <w:basedOn w:val="DefaultParagraphFont"/>
    <w:uiPriority w:val="99"/>
    <w:unhideWhenUsed/>
    <w:rsid w:val="001F57C9"/>
    <w:rPr>
      <w:color w:val="00467F"/>
      <w:u w:val="single"/>
    </w:rPr>
  </w:style>
  <w:style w:type="paragraph" w:customStyle="1" w:styleId="02aActionStep1">
    <w:name w:val="02a Action Step 1"/>
    <w:basedOn w:val="02BasicText1"/>
    <w:link w:val="02aActionStep1Char"/>
    <w:qFormat/>
    <w:rsid w:val="001F57C9"/>
    <w:pPr>
      <w:numPr>
        <w:numId w:val="20"/>
      </w:numPr>
      <w:spacing w:line="240" w:lineRule="auto"/>
    </w:pPr>
    <w:rPr>
      <w:rFonts w:ascii="Arial" w:eastAsia="Times New Roman" w:hAnsi="Arial" w:cs="Arial"/>
      <w:color w:val="231F20" w:themeColor="text1"/>
    </w:rPr>
  </w:style>
  <w:style w:type="paragraph" w:customStyle="1" w:styleId="01h3Subsection">
    <w:name w:val="01 h3 Subsection"/>
    <w:basedOn w:val="Heading3"/>
    <w:next w:val="02BasicText1"/>
    <w:link w:val="01h3SubsectionChar"/>
    <w:rsid w:val="001F57C9"/>
    <w:pPr>
      <w:keepNext/>
      <w:spacing w:before="240" w:after="120" w:line="259" w:lineRule="auto"/>
    </w:pPr>
  </w:style>
  <w:style w:type="character" w:customStyle="1" w:styleId="02aActionStep1Char">
    <w:name w:val="02a Action Step 1 Char"/>
    <w:basedOn w:val="DefaultParagraphFont"/>
    <w:link w:val="02aActionStep1"/>
    <w:rsid w:val="001F57C9"/>
    <w:rPr>
      <w:rFonts w:eastAsia="Times New Roman" w:cs="Arial"/>
      <w:color w:val="231F20" w:themeColor="text1"/>
      <w:sz w:val="20"/>
      <w:szCs w:val="20"/>
    </w:rPr>
  </w:style>
  <w:style w:type="paragraph" w:styleId="TOCHeading">
    <w:name w:val="TOC Heading"/>
    <w:basedOn w:val="Heading1"/>
    <w:next w:val="Normal"/>
    <w:uiPriority w:val="39"/>
    <w:unhideWhenUsed/>
    <w:qFormat/>
    <w:rsid w:val="001F57C9"/>
    <w:pPr>
      <w:outlineLvl w:val="9"/>
    </w:pPr>
    <w:rPr>
      <w:lang w:bidi="en-US"/>
    </w:rPr>
  </w:style>
  <w:style w:type="character" w:customStyle="1" w:styleId="01h3SubsectionChar">
    <w:name w:val="01 h3 Subsection Char"/>
    <w:basedOn w:val="DefaultParagraphFont"/>
    <w:link w:val="01h3Subsection"/>
    <w:rsid w:val="001F57C9"/>
    <w:rPr>
      <w:rFonts w:asciiTheme="majorHAnsi" w:eastAsiaTheme="majorEastAsia" w:hAnsiTheme="majorHAnsi" w:cstheme="majorBidi"/>
      <w:b/>
      <w:bCs/>
    </w:rPr>
  </w:style>
  <w:style w:type="paragraph" w:styleId="TOC3">
    <w:name w:val="toc 3"/>
    <w:basedOn w:val="Normal"/>
    <w:next w:val="Normal"/>
    <w:autoRedefine/>
    <w:uiPriority w:val="39"/>
    <w:unhideWhenUsed/>
    <w:rsid w:val="001F57C9"/>
    <w:pPr>
      <w:tabs>
        <w:tab w:val="right" w:leader="dot" w:pos="9350"/>
      </w:tabs>
      <w:spacing w:after="100"/>
      <w:ind w:left="800"/>
    </w:pPr>
    <w:rPr>
      <w:color w:val="569FD3" w:themeColor="background2"/>
      <w:sz w:val="20"/>
      <w:lang w:eastAsia="ja-JP"/>
    </w:rPr>
  </w:style>
  <w:style w:type="paragraph" w:customStyle="1" w:styleId="03bNotebullet">
    <w:name w:val="03b Note bullet"/>
    <w:basedOn w:val="03NoteText1"/>
    <w:qFormat/>
    <w:rsid w:val="001F57C9"/>
    <w:pPr>
      <w:numPr>
        <w:numId w:val="14"/>
      </w:numPr>
      <w:spacing w:after="60"/>
      <w:ind w:left="403"/>
      <w:contextualSpacing/>
    </w:pPr>
  </w:style>
  <w:style w:type="paragraph" w:customStyle="1" w:styleId="03aNoteactionstep">
    <w:name w:val="03a Note action step"/>
    <w:basedOn w:val="03NoteText1"/>
    <w:qFormat/>
    <w:rsid w:val="001F57C9"/>
    <w:pPr>
      <w:numPr>
        <w:numId w:val="15"/>
      </w:numPr>
    </w:pPr>
  </w:style>
  <w:style w:type="paragraph" w:customStyle="1" w:styleId="02bBulletList2">
    <w:name w:val="02b Bullet List 2"/>
    <w:basedOn w:val="02bBulletList1"/>
    <w:link w:val="02bBulletList2Char"/>
    <w:qFormat/>
    <w:rsid w:val="001F57C9"/>
    <w:pPr>
      <w:numPr>
        <w:ilvl w:val="1"/>
      </w:numPr>
      <w:tabs>
        <w:tab w:val="left" w:pos="2160"/>
      </w:tabs>
      <w:spacing w:before="60" w:after="60"/>
      <w:ind w:left="1080" w:hanging="346"/>
    </w:pPr>
  </w:style>
  <w:style w:type="character" w:customStyle="1" w:styleId="02bBulletList2Char">
    <w:name w:val="02b Bullet List 2 Char"/>
    <w:basedOn w:val="DefaultParagraphFont"/>
    <w:link w:val="02bBulletList2"/>
    <w:rsid w:val="001F57C9"/>
    <w:rPr>
      <w:rFonts w:asciiTheme="minorHAnsi" w:eastAsiaTheme="minorHAnsi" w:hAnsiTheme="minorHAnsi" w:cs="Calibri"/>
      <w:sz w:val="20"/>
      <w:szCs w:val="20"/>
    </w:rPr>
  </w:style>
  <w:style w:type="character" w:customStyle="1" w:styleId="01Hyperlinknote">
    <w:name w:val="01 Hyperlink note"/>
    <w:basedOn w:val="DefaultParagraphFont"/>
    <w:uiPriority w:val="1"/>
    <w:qFormat/>
    <w:rsid w:val="001F57C9"/>
    <w:rPr>
      <w:color w:val="5A9130" w:themeColor="accent1" w:themeShade="BF"/>
    </w:rPr>
  </w:style>
  <w:style w:type="paragraph" w:styleId="Bibliography">
    <w:name w:val="Bibliography"/>
    <w:basedOn w:val="Normal"/>
    <w:next w:val="Normal"/>
    <w:uiPriority w:val="37"/>
    <w:semiHidden/>
    <w:unhideWhenUsed/>
    <w:rsid w:val="001F57C9"/>
  </w:style>
  <w:style w:type="paragraph" w:styleId="BlockText">
    <w:name w:val="Block Text"/>
    <w:basedOn w:val="Normal"/>
    <w:uiPriority w:val="99"/>
    <w:semiHidden/>
    <w:unhideWhenUsed/>
    <w:rsid w:val="001F57C9"/>
    <w:pPr>
      <w:pBdr>
        <w:top w:val="single" w:sz="2" w:space="10" w:color="7AC142" w:themeColor="accent1"/>
        <w:left w:val="single" w:sz="2" w:space="10" w:color="7AC142" w:themeColor="accent1"/>
        <w:bottom w:val="single" w:sz="2" w:space="10" w:color="7AC142" w:themeColor="accent1"/>
        <w:right w:val="single" w:sz="2" w:space="10" w:color="7AC142" w:themeColor="accent1"/>
      </w:pBdr>
      <w:ind w:left="1152" w:right="1152"/>
    </w:pPr>
    <w:rPr>
      <w:i/>
      <w:iCs/>
      <w:color w:val="7AC142" w:themeColor="accent1"/>
    </w:rPr>
  </w:style>
  <w:style w:type="paragraph" w:styleId="BodyText">
    <w:name w:val="Body Text"/>
    <w:basedOn w:val="Normal"/>
    <w:link w:val="BodyTextChar"/>
    <w:uiPriority w:val="99"/>
    <w:semiHidden/>
    <w:unhideWhenUsed/>
    <w:rsid w:val="001F57C9"/>
    <w:pPr>
      <w:spacing w:after="120"/>
    </w:pPr>
  </w:style>
  <w:style w:type="character" w:customStyle="1" w:styleId="BodyTextChar">
    <w:name w:val="Body Text Char"/>
    <w:basedOn w:val="DefaultParagraphFont"/>
    <w:link w:val="BodyText"/>
    <w:uiPriority w:val="99"/>
    <w:semiHidden/>
    <w:rsid w:val="001F57C9"/>
    <w:rPr>
      <w:rFonts w:asciiTheme="minorHAnsi" w:eastAsiaTheme="minorHAnsi" w:hAnsiTheme="minorHAnsi" w:cstheme="minorBidi"/>
    </w:rPr>
  </w:style>
  <w:style w:type="paragraph" w:styleId="BodyText2">
    <w:name w:val="Body Text 2"/>
    <w:basedOn w:val="Normal"/>
    <w:link w:val="BodyText2Char"/>
    <w:uiPriority w:val="99"/>
    <w:semiHidden/>
    <w:unhideWhenUsed/>
    <w:rsid w:val="001F57C9"/>
    <w:pPr>
      <w:spacing w:after="120" w:line="480" w:lineRule="auto"/>
    </w:pPr>
  </w:style>
  <w:style w:type="character" w:customStyle="1" w:styleId="BodyText2Char">
    <w:name w:val="Body Text 2 Char"/>
    <w:basedOn w:val="DefaultParagraphFont"/>
    <w:link w:val="BodyText2"/>
    <w:uiPriority w:val="99"/>
    <w:semiHidden/>
    <w:rsid w:val="001F57C9"/>
    <w:rPr>
      <w:rFonts w:asciiTheme="minorHAnsi" w:eastAsiaTheme="minorHAnsi" w:hAnsiTheme="minorHAnsi" w:cstheme="minorBidi"/>
    </w:rPr>
  </w:style>
  <w:style w:type="paragraph" w:styleId="BodyText3">
    <w:name w:val="Body Text 3"/>
    <w:basedOn w:val="Normal"/>
    <w:link w:val="BodyText3Char"/>
    <w:uiPriority w:val="99"/>
    <w:semiHidden/>
    <w:unhideWhenUsed/>
    <w:rsid w:val="001F57C9"/>
    <w:pPr>
      <w:spacing w:after="120"/>
    </w:pPr>
    <w:rPr>
      <w:sz w:val="16"/>
      <w:szCs w:val="16"/>
    </w:rPr>
  </w:style>
  <w:style w:type="character" w:customStyle="1" w:styleId="BodyText3Char">
    <w:name w:val="Body Text 3 Char"/>
    <w:basedOn w:val="DefaultParagraphFont"/>
    <w:link w:val="BodyText3"/>
    <w:uiPriority w:val="99"/>
    <w:semiHidden/>
    <w:rsid w:val="001F57C9"/>
    <w:rPr>
      <w:rFonts w:asciiTheme="minorHAnsi" w:eastAsiaTheme="minorHAnsi" w:hAnsiTheme="minorHAnsi" w:cstheme="minorBidi"/>
      <w:sz w:val="16"/>
      <w:szCs w:val="16"/>
    </w:rPr>
  </w:style>
  <w:style w:type="paragraph" w:styleId="BodyTextFirstIndent">
    <w:name w:val="Body Text First Indent"/>
    <w:basedOn w:val="BodyText"/>
    <w:link w:val="BodyTextFirstIndentChar"/>
    <w:uiPriority w:val="99"/>
    <w:semiHidden/>
    <w:unhideWhenUsed/>
    <w:rsid w:val="001F57C9"/>
    <w:pPr>
      <w:spacing w:after="0"/>
      <w:ind w:firstLine="360"/>
    </w:pPr>
  </w:style>
  <w:style w:type="character" w:customStyle="1" w:styleId="BodyTextFirstIndentChar">
    <w:name w:val="Body Text First Indent Char"/>
    <w:basedOn w:val="BodyTextChar"/>
    <w:link w:val="BodyTextFirstIndent"/>
    <w:uiPriority w:val="99"/>
    <w:semiHidden/>
    <w:rsid w:val="001F57C9"/>
    <w:rPr>
      <w:rFonts w:asciiTheme="minorHAnsi" w:eastAsiaTheme="minorHAnsi" w:hAnsiTheme="minorHAnsi" w:cstheme="minorBidi"/>
    </w:rPr>
  </w:style>
  <w:style w:type="paragraph" w:styleId="BodyTextIndent">
    <w:name w:val="Body Text Indent"/>
    <w:basedOn w:val="Normal"/>
    <w:link w:val="BodyTextIndentChar"/>
    <w:uiPriority w:val="99"/>
    <w:semiHidden/>
    <w:unhideWhenUsed/>
    <w:rsid w:val="001F57C9"/>
    <w:pPr>
      <w:spacing w:after="120"/>
      <w:ind w:left="360"/>
    </w:pPr>
  </w:style>
  <w:style w:type="character" w:customStyle="1" w:styleId="BodyTextIndentChar">
    <w:name w:val="Body Text Indent Char"/>
    <w:basedOn w:val="DefaultParagraphFont"/>
    <w:link w:val="BodyTextIndent"/>
    <w:uiPriority w:val="99"/>
    <w:semiHidden/>
    <w:rsid w:val="001F57C9"/>
    <w:rPr>
      <w:rFonts w:asciiTheme="minorHAnsi" w:eastAsiaTheme="minorHAnsi" w:hAnsiTheme="minorHAnsi" w:cstheme="minorBidi"/>
    </w:rPr>
  </w:style>
  <w:style w:type="paragraph" w:styleId="BodyTextFirstIndent2">
    <w:name w:val="Body Text First Indent 2"/>
    <w:basedOn w:val="BodyTextIndent"/>
    <w:link w:val="BodyTextFirstIndent2Char"/>
    <w:uiPriority w:val="99"/>
    <w:semiHidden/>
    <w:unhideWhenUsed/>
    <w:rsid w:val="001F57C9"/>
    <w:pPr>
      <w:spacing w:after="0"/>
      <w:ind w:firstLine="360"/>
    </w:pPr>
  </w:style>
  <w:style w:type="character" w:customStyle="1" w:styleId="BodyTextFirstIndent2Char">
    <w:name w:val="Body Text First Indent 2 Char"/>
    <w:basedOn w:val="BodyTextIndentChar"/>
    <w:link w:val="BodyTextFirstIndent2"/>
    <w:uiPriority w:val="99"/>
    <w:semiHidden/>
    <w:rsid w:val="001F57C9"/>
    <w:rPr>
      <w:rFonts w:asciiTheme="minorHAnsi" w:eastAsiaTheme="minorHAnsi" w:hAnsiTheme="minorHAnsi" w:cstheme="minorBidi"/>
    </w:rPr>
  </w:style>
  <w:style w:type="paragraph" w:styleId="BodyTextIndent2">
    <w:name w:val="Body Text Indent 2"/>
    <w:basedOn w:val="Normal"/>
    <w:link w:val="BodyTextIndent2Char"/>
    <w:uiPriority w:val="99"/>
    <w:semiHidden/>
    <w:unhideWhenUsed/>
    <w:rsid w:val="001F57C9"/>
    <w:pPr>
      <w:spacing w:after="120" w:line="480" w:lineRule="auto"/>
      <w:ind w:left="360"/>
    </w:pPr>
  </w:style>
  <w:style w:type="character" w:customStyle="1" w:styleId="BodyTextIndent2Char">
    <w:name w:val="Body Text Indent 2 Char"/>
    <w:basedOn w:val="DefaultParagraphFont"/>
    <w:link w:val="BodyTextIndent2"/>
    <w:uiPriority w:val="99"/>
    <w:semiHidden/>
    <w:rsid w:val="001F57C9"/>
    <w:rPr>
      <w:rFonts w:asciiTheme="minorHAnsi" w:eastAsiaTheme="minorHAnsi" w:hAnsiTheme="minorHAnsi" w:cstheme="minorBidi"/>
    </w:rPr>
  </w:style>
  <w:style w:type="paragraph" w:styleId="BodyTextIndent3">
    <w:name w:val="Body Text Indent 3"/>
    <w:basedOn w:val="Normal"/>
    <w:link w:val="BodyTextIndent3Char"/>
    <w:uiPriority w:val="99"/>
    <w:semiHidden/>
    <w:unhideWhenUsed/>
    <w:rsid w:val="001F57C9"/>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1F57C9"/>
    <w:rPr>
      <w:rFonts w:asciiTheme="minorHAnsi" w:eastAsiaTheme="minorHAnsi" w:hAnsiTheme="minorHAnsi" w:cstheme="minorBidi"/>
      <w:sz w:val="16"/>
      <w:szCs w:val="16"/>
    </w:rPr>
  </w:style>
  <w:style w:type="paragraph" w:styleId="Caption">
    <w:name w:val="caption"/>
    <w:basedOn w:val="Normal"/>
    <w:next w:val="Normal"/>
    <w:uiPriority w:val="35"/>
    <w:semiHidden/>
    <w:unhideWhenUsed/>
    <w:rsid w:val="001F57C9"/>
    <w:pPr>
      <w:spacing w:line="240" w:lineRule="auto"/>
    </w:pPr>
    <w:rPr>
      <w:b/>
      <w:bCs/>
      <w:color w:val="7AC142" w:themeColor="accent1"/>
      <w:sz w:val="18"/>
      <w:szCs w:val="18"/>
    </w:rPr>
  </w:style>
  <w:style w:type="paragraph" w:styleId="Closing">
    <w:name w:val="Closing"/>
    <w:basedOn w:val="Normal"/>
    <w:link w:val="ClosingChar"/>
    <w:uiPriority w:val="99"/>
    <w:semiHidden/>
    <w:unhideWhenUsed/>
    <w:rsid w:val="001F57C9"/>
    <w:pPr>
      <w:ind w:left="4320"/>
    </w:pPr>
  </w:style>
  <w:style w:type="character" w:customStyle="1" w:styleId="ClosingChar">
    <w:name w:val="Closing Char"/>
    <w:basedOn w:val="DefaultParagraphFont"/>
    <w:link w:val="Closing"/>
    <w:uiPriority w:val="99"/>
    <w:semiHidden/>
    <w:rsid w:val="001F57C9"/>
    <w:rPr>
      <w:rFonts w:asciiTheme="minorHAnsi" w:eastAsiaTheme="minorHAnsi" w:hAnsiTheme="minorHAnsi" w:cstheme="minorBidi"/>
    </w:rPr>
  </w:style>
  <w:style w:type="paragraph" w:styleId="CommentText">
    <w:name w:val="annotation text"/>
    <w:basedOn w:val="Normal"/>
    <w:link w:val="CommentTextChar"/>
    <w:uiPriority w:val="99"/>
    <w:semiHidden/>
    <w:unhideWhenUsed/>
    <w:rsid w:val="001F57C9"/>
    <w:rPr>
      <w:sz w:val="20"/>
      <w:szCs w:val="20"/>
    </w:rPr>
  </w:style>
  <w:style w:type="character" w:customStyle="1" w:styleId="CommentTextChar">
    <w:name w:val="Comment Text Char"/>
    <w:basedOn w:val="DefaultParagraphFont"/>
    <w:link w:val="CommentText"/>
    <w:uiPriority w:val="99"/>
    <w:semiHidden/>
    <w:rsid w:val="001F57C9"/>
    <w:rPr>
      <w:rFonts w:asciiTheme="minorHAnsi" w:eastAsia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1F57C9"/>
    <w:rPr>
      <w:b/>
      <w:bCs/>
    </w:rPr>
  </w:style>
  <w:style w:type="character" w:customStyle="1" w:styleId="CommentSubjectChar">
    <w:name w:val="Comment Subject Char"/>
    <w:basedOn w:val="CommentTextChar"/>
    <w:link w:val="CommentSubject"/>
    <w:uiPriority w:val="99"/>
    <w:semiHidden/>
    <w:rsid w:val="001F57C9"/>
    <w:rPr>
      <w:rFonts w:asciiTheme="minorHAnsi" w:eastAsiaTheme="minorHAnsi" w:hAnsiTheme="minorHAnsi" w:cstheme="minorBidi"/>
      <w:b/>
      <w:bCs/>
      <w:sz w:val="20"/>
      <w:szCs w:val="20"/>
    </w:rPr>
  </w:style>
  <w:style w:type="paragraph" w:styleId="Date">
    <w:name w:val="Date"/>
    <w:basedOn w:val="Normal"/>
    <w:next w:val="Normal"/>
    <w:link w:val="DateChar"/>
    <w:uiPriority w:val="99"/>
    <w:semiHidden/>
    <w:unhideWhenUsed/>
    <w:rsid w:val="001F57C9"/>
  </w:style>
  <w:style w:type="character" w:customStyle="1" w:styleId="DateChar">
    <w:name w:val="Date Char"/>
    <w:basedOn w:val="DefaultParagraphFont"/>
    <w:link w:val="Date"/>
    <w:uiPriority w:val="99"/>
    <w:semiHidden/>
    <w:rsid w:val="001F57C9"/>
    <w:rPr>
      <w:rFonts w:asciiTheme="minorHAnsi" w:eastAsiaTheme="minorHAnsi" w:hAnsiTheme="minorHAnsi" w:cstheme="minorBidi"/>
    </w:rPr>
  </w:style>
  <w:style w:type="paragraph" w:styleId="DocumentMap">
    <w:name w:val="Document Map"/>
    <w:basedOn w:val="Normal"/>
    <w:link w:val="DocumentMapChar"/>
    <w:uiPriority w:val="99"/>
    <w:semiHidden/>
    <w:unhideWhenUsed/>
    <w:rsid w:val="001F57C9"/>
    <w:rPr>
      <w:rFonts w:ascii="Tahoma" w:hAnsi="Tahoma" w:cs="Tahoma"/>
      <w:sz w:val="16"/>
      <w:szCs w:val="16"/>
    </w:rPr>
  </w:style>
  <w:style w:type="character" w:customStyle="1" w:styleId="DocumentMapChar">
    <w:name w:val="Document Map Char"/>
    <w:basedOn w:val="DefaultParagraphFont"/>
    <w:link w:val="DocumentMap"/>
    <w:uiPriority w:val="99"/>
    <w:semiHidden/>
    <w:rsid w:val="001F57C9"/>
    <w:rPr>
      <w:rFonts w:ascii="Tahoma" w:eastAsiaTheme="minorHAnsi" w:hAnsi="Tahoma" w:cs="Tahoma"/>
      <w:sz w:val="16"/>
      <w:szCs w:val="16"/>
    </w:rPr>
  </w:style>
  <w:style w:type="paragraph" w:styleId="E-mailSignature">
    <w:name w:val="E-mail Signature"/>
    <w:basedOn w:val="Normal"/>
    <w:link w:val="E-mailSignatureChar"/>
    <w:uiPriority w:val="99"/>
    <w:semiHidden/>
    <w:unhideWhenUsed/>
    <w:rsid w:val="001F57C9"/>
  </w:style>
  <w:style w:type="character" w:customStyle="1" w:styleId="E-mailSignatureChar">
    <w:name w:val="E-mail Signature Char"/>
    <w:basedOn w:val="DefaultParagraphFont"/>
    <w:link w:val="E-mailSignature"/>
    <w:uiPriority w:val="99"/>
    <w:semiHidden/>
    <w:rsid w:val="001F57C9"/>
    <w:rPr>
      <w:rFonts w:asciiTheme="minorHAnsi" w:eastAsiaTheme="minorHAnsi" w:hAnsiTheme="minorHAnsi" w:cstheme="minorBidi"/>
    </w:rPr>
  </w:style>
  <w:style w:type="paragraph" w:styleId="EndnoteText">
    <w:name w:val="endnote text"/>
    <w:basedOn w:val="Normal"/>
    <w:link w:val="EndnoteTextChar"/>
    <w:uiPriority w:val="99"/>
    <w:semiHidden/>
    <w:unhideWhenUsed/>
    <w:rsid w:val="001F57C9"/>
    <w:rPr>
      <w:sz w:val="20"/>
      <w:szCs w:val="20"/>
    </w:rPr>
  </w:style>
  <w:style w:type="character" w:customStyle="1" w:styleId="EndnoteTextChar">
    <w:name w:val="Endnote Text Char"/>
    <w:basedOn w:val="DefaultParagraphFont"/>
    <w:link w:val="EndnoteText"/>
    <w:uiPriority w:val="99"/>
    <w:semiHidden/>
    <w:rsid w:val="001F57C9"/>
    <w:rPr>
      <w:rFonts w:asciiTheme="minorHAnsi" w:eastAsiaTheme="minorHAnsi" w:hAnsiTheme="minorHAnsi" w:cstheme="minorBidi"/>
      <w:sz w:val="20"/>
      <w:szCs w:val="20"/>
    </w:rPr>
  </w:style>
  <w:style w:type="paragraph" w:styleId="EnvelopeAddress">
    <w:name w:val="envelope address"/>
    <w:basedOn w:val="Normal"/>
    <w:uiPriority w:val="99"/>
    <w:semiHidden/>
    <w:unhideWhenUsed/>
    <w:rsid w:val="001F57C9"/>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F57C9"/>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1F57C9"/>
    <w:rPr>
      <w:sz w:val="20"/>
      <w:szCs w:val="20"/>
    </w:rPr>
  </w:style>
  <w:style w:type="character" w:customStyle="1" w:styleId="FootnoteTextChar">
    <w:name w:val="Footnote Text Char"/>
    <w:basedOn w:val="DefaultParagraphFont"/>
    <w:link w:val="FootnoteText"/>
    <w:uiPriority w:val="99"/>
    <w:semiHidden/>
    <w:rsid w:val="001F57C9"/>
    <w:rPr>
      <w:rFonts w:asciiTheme="minorHAnsi" w:eastAsiaTheme="minorHAnsi" w:hAnsiTheme="minorHAnsi" w:cstheme="minorBidi"/>
      <w:sz w:val="20"/>
      <w:szCs w:val="20"/>
    </w:rPr>
  </w:style>
  <w:style w:type="character" w:customStyle="1" w:styleId="Heading5Char">
    <w:name w:val="Heading 5 Char"/>
    <w:basedOn w:val="DefaultParagraphFont"/>
    <w:link w:val="Heading5"/>
    <w:uiPriority w:val="9"/>
    <w:semiHidden/>
    <w:rsid w:val="001F57C9"/>
    <w:rPr>
      <w:rFonts w:asciiTheme="majorHAnsi" w:eastAsiaTheme="majorEastAsia" w:hAnsiTheme="majorHAnsi" w:cstheme="majorBidi"/>
      <w:b/>
      <w:bCs/>
      <w:color w:val="96888C" w:themeColor="text1" w:themeTint="80"/>
    </w:rPr>
  </w:style>
  <w:style w:type="character" w:customStyle="1" w:styleId="Heading6Char">
    <w:name w:val="Heading 6 Char"/>
    <w:basedOn w:val="DefaultParagraphFont"/>
    <w:link w:val="Heading6"/>
    <w:uiPriority w:val="9"/>
    <w:semiHidden/>
    <w:rsid w:val="001F57C9"/>
    <w:rPr>
      <w:rFonts w:asciiTheme="majorHAnsi" w:eastAsiaTheme="majorEastAsia" w:hAnsiTheme="majorHAnsi" w:cstheme="majorBidi"/>
      <w:b/>
      <w:bCs/>
      <w:i/>
      <w:iCs/>
      <w:color w:val="96888C" w:themeColor="text1" w:themeTint="80"/>
    </w:rPr>
  </w:style>
  <w:style w:type="character" w:customStyle="1" w:styleId="Heading7Char">
    <w:name w:val="Heading 7 Char"/>
    <w:basedOn w:val="DefaultParagraphFont"/>
    <w:link w:val="Heading7"/>
    <w:uiPriority w:val="9"/>
    <w:semiHidden/>
    <w:rsid w:val="001F57C9"/>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1F57C9"/>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1F57C9"/>
    <w:rPr>
      <w:rFonts w:asciiTheme="majorHAnsi" w:eastAsiaTheme="majorEastAsia" w:hAnsiTheme="majorHAnsi" w:cstheme="majorBidi"/>
      <w:i/>
      <w:iCs/>
      <w:spacing w:val="5"/>
      <w:sz w:val="20"/>
      <w:szCs w:val="20"/>
    </w:rPr>
  </w:style>
  <w:style w:type="paragraph" w:styleId="HTMLAddress">
    <w:name w:val="HTML Address"/>
    <w:basedOn w:val="Normal"/>
    <w:link w:val="HTMLAddressChar"/>
    <w:uiPriority w:val="99"/>
    <w:semiHidden/>
    <w:unhideWhenUsed/>
    <w:rsid w:val="001F57C9"/>
    <w:rPr>
      <w:i/>
      <w:iCs/>
    </w:rPr>
  </w:style>
  <w:style w:type="character" w:customStyle="1" w:styleId="HTMLAddressChar">
    <w:name w:val="HTML Address Char"/>
    <w:basedOn w:val="DefaultParagraphFont"/>
    <w:link w:val="HTMLAddress"/>
    <w:uiPriority w:val="99"/>
    <w:semiHidden/>
    <w:rsid w:val="001F57C9"/>
    <w:rPr>
      <w:rFonts w:asciiTheme="minorHAnsi" w:eastAsiaTheme="minorHAnsi" w:hAnsiTheme="minorHAnsi" w:cstheme="minorBidi"/>
      <w:i/>
      <w:iCs/>
    </w:rPr>
  </w:style>
  <w:style w:type="paragraph" w:styleId="HTMLPreformatted">
    <w:name w:val="HTML Preformatted"/>
    <w:basedOn w:val="Normal"/>
    <w:link w:val="HTMLPreformattedChar"/>
    <w:uiPriority w:val="99"/>
    <w:semiHidden/>
    <w:unhideWhenUsed/>
    <w:rsid w:val="001F57C9"/>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F57C9"/>
    <w:rPr>
      <w:rFonts w:ascii="Consolas" w:eastAsiaTheme="minorHAnsi" w:hAnsi="Consolas" w:cstheme="minorBidi"/>
      <w:sz w:val="20"/>
      <w:szCs w:val="20"/>
    </w:rPr>
  </w:style>
  <w:style w:type="paragraph" w:styleId="Index1">
    <w:name w:val="index 1"/>
    <w:basedOn w:val="Normal"/>
    <w:next w:val="Normal"/>
    <w:autoRedefine/>
    <w:uiPriority w:val="99"/>
    <w:semiHidden/>
    <w:unhideWhenUsed/>
    <w:rsid w:val="001F57C9"/>
    <w:pPr>
      <w:ind w:left="220" w:hanging="220"/>
    </w:pPr>
  </w:style>
  <w:style w:type="paragraph" w:styleId="Index2">
    <w:name w:val="index 2"/>
    <w:basedOn w:val="Normal"/>
    <w:next w:val="Normal"/>
    <w:autoRedefine/>
    <w:uiPriority w:val="99"/>
    <w:semiHidden/>
    <w:unhideWhenUsed/>
    <w:rsid w:val="001F57C9"/>
    <w:pPr>
      <w:ind w:left="440" w:hanging="220"/>
    </w:pPr>
  </w:style>
  <w:style w:type="paragraph" w:styleId="Index3">
    <w:name w:val="index 3"/>
    <w:basedOn w:val="Normal"/>
    <w:next w:val="Normal"/>
    <w:autoRedefine/>
    <w:uiPriority w:val="99"/>
    <w:semiHidden/>
    <w:unhideWhenUsed/>
    <w:rsid w:val="001F57C9"/>
    <w:pPr>
      <w:ind w:left="660" w:hanging="220"/>
    </w:pPr>
  </w:style>
  <w:style w:type="paragraph" w:styleId="Index4">
    <w:name w:val="index 4"/>
    <w:basedOn w:val="Normal"/>
    <w:next w:val="Normal"/>
    <w:autoRedefine/>
    <w:uiPriority w:val="99"/>
    <w:semiHidden/>
    <w:unhideWhenUsed/>
    <w:rsid w:val="001F57C9"/>
    <w:pPr>
      <w:ind w:left="880" w:hanging="220"/>
    </w:pPr>
  </w:style>
  <w:style w:type="paragraph" w:styleId="Index5">
    <w:name w:val="index 5"/>
    <w:basedOn w:val="Normal"/>
    <w:next w:val="Normal"/>
    <w:autoRedefine/>
    <w:uiPriority w:val="99"/>
    <w:semiHidden/>
    <w:unhideWhenUsed/>
    <w:rsid w:val="001F57C9"/>
    <w:pPr>
      <w:ind w:left="1100" w:hanging="220"/>
    </w:pPr>
  </w:style>
  <w:style w:type="paragraph" w:styleId="Index6">
    <w:name w:val="index 6"/>
    <w:basedOn w:val="Normal"/>
    <w:next w:val="Normal"/>
    <w:autoRedefine/>
    <w:uiPriority w:val="99"/>
    <w:semiHidden/>
    <w:unhideWhenUsed/>
    <w:rsid w:val="001F57C9"/>
    <w:pPr>
      <w:ind w:left="1320" w:hanging="220"/>
    </w:pPr>
  </w:style>
  <w:style w:type="paragraph" w:styleId="Index7">
    <w:name w:val="index 7"/>
    <w:basedOn w:val="Normal"/>
    <w:next w:val="Normal"/>
    <w:autoRedefine/>
    <w:uiPriority w:val="99"/>
    <w:semiHidden/>
    <w:unhideWhenUsed/>
    <w:rsid w:val="001F57C9"/>
    <w:pPr>
      <w:ind w:left="1540" w:hanging="220"/>
    </w:pPr>
  </w:style>
  <w:style w:type="paragraph" w:styleId="Index8">
    <w:name w:val="index 8"/>
    <w:basedOn w:val="Normal"/>
    <w:next w:val="Normal"/>
    <w:autoRedefine/>
    <w:uiPriority w:val="99"/>
    <w:semiHidden/>
    <w:unhideWhenUsed/>
    <w:rsid w:val="001F57C9"/>
    <w:pPr>
      <w:ind w:left="1760" w:hanging="220"/>
    </w:pPr>
  </w:style>
  <w:style w:type="paragraph" w:styleId="Index9">
    <w:name w:val="index 9"/>
    <w:basedOn w:val="Normal"/>
    <w:next w:val="Normal"/>
    <w:autoRedefine/>
    <w:uiPriority w:val="99"/>
    <w:semiHidden/>
    <w:unhideWhenUsed/>
    <w:rsid w:val="001F57C9"/>
    <w:pPr>
      <w:ind w:left="1980" w:hanging="220"/>
    </w:pPr>
  </w:style>
  <w:style w:type="paragraph" w:styleId="IndexHeading">
    <w:name w:val="index heading"/>
    <w:basedOn w:val="Normal"/>
    <w:next w:val="Index1"/>
    <w:uiPriority w:val="99"/>
    <w:semiHidden/>
    <w:unhideWhenUsed/>
    <w:rsid w:val="001F57C9"/>
    <w:rPr>
      <w:rFonts w:asciiTheme="majorHAnsi" w:eastAsiaTheme="majorEastAsia" w:hAnsiTheme="majorHAnsi" w:cstheme="majorBidi"/>
      <w:b/>
      <w:bCs/>
    </w:rPr>
  </w:style>
  <w:style w:type="paragraph" w:styleId="List2">
    <w:name w:val="List 2"/>
    <w:basedOn w:val="Normal"/>
    <w:uiPriority w:val="99"/>
    <w:semiHidden/>
    <w:unhideWhenUsed/>
    <w:rsid w:val="001F57C9"/>
    <w:pPr>
      <w:ind w:left="720" w:hanging="360"/>
      <w:contextualSpacing/>
    </w:pPr>
  </w:style>
  <w:style w:type="paragraph" w:styleId="List3">
    <w:name w:val="List 3"/>
    <w:basedOn w:val="Normal"/>
    <w:uiPriority w:val="99"/>
    <w:semiHidden/>
    <w:unhideWhenUsed/>
    <w:rsid w:val="001F57C9"/>
    <w:pPr>
      <w:ind w:left="1080" w:hanging="360"/>
      <w:contextualSpacing/>
    </w:pPr>
  </w:style>
  <w:style w:type="paragraph" w:styleId="List4">
    <w:name w:val="List 4"/>
    <w:basedOn w:val="Normal"/>
    <w:uiPriority w:val="99"/>
    <w:semiHidden/>
    <w:unhideWhenUsed/>
    <w:rsid w:val="001F57C9"/>
    <w:pPr>
      <w:ind w:left="1440" w:hanging="360"/>
      <w:contextualSpacing/>
    </w:pPr>
  </w:style>
  <w:style w:type="paragraph" w:styleId="List5">
    <w:name w:val="List 5"/>
    <w:basedOn w:val="Normal"/>
    <w:uiPriority w:val="99"/>
    <w:semiHidden/>
    <w:unhideWhenUsed/>
    <w:rsid w:val="001F57C9"/>
    <w:pPr>
      <w:ind w:left="1800" w:hanging="360"/>
      <w:contextualSpacing/>
    </w:pPr>
  </w:style>
  <w:style w:type="paragraph" w:styleId="ListBullet2">
    <w:name w:val="List Bullet 2"/>
    <w:basedOn w:val="Normal"/>
    <w:uiPriority w:val="99"/>
    <w:semiHidden/>
    <w:unhideWhenUsed/>
    <w:rsid w:val="001F57C9"/>
    <w:pPr>
      <w:numPr>
        <w:numId w:val="3"/>
      </w:numPr>
      <w:contextualSpacing/>
    </w:pPr>
  </w:style>
  <w:style w:type="paragraph" w:styleId="ListBullet3">
    <w:name w:val="List Bullet 3"/>
    <w:basedOn w:val="Normal"/>
    <w:uiPriority w:val="99"/>
    <w:semiHidden/>
    <w:unhideWhenUsed/>
    <w:rsid w:val="001F57C9"/>
    <w:pPr>
      <w:numPr>
        <w:numId w:val="4"/>
      </w:numPr>
      <w:contextualSpacing/>
    </w:pPr>
  </w:style>
  <w:style w:type="paragraph" w:styleId="ListBullet4">
    <w:name w:val="List Bullet 4"/>
    <w:basedOn w:val="Normal"/>
    <w:uiPriority w:val="99"/>
    <w:semiHidden/>
    <w:unhideWhenUsed/>
    <w:rsid w:val="001F57C9"/>
    <w:pPr>
      <w:numPr>
        <w:numId w:val="5"/>
      </w:numPr>
      <w:contextualSpacing/>
    </w:pPr>
  </w:style>
  <w:style w:type="paragraph" w:styleId="ListBullet5">
    <w:name w:val="List Bullet 5"/>
    <w:basedOn w:val="Normal"/>
    <w:uiPriority w:val="99"/>
    <w:semiHidden/>
    <w:unhideWhenUsed/>
    <w:rsid w:val="001F57C9"/>
    <w:pPr>
      <w:numPr>
        <w:numId w:val="6"/>
      </w:numPr>
      <w:contextualSpacing/>
    </w:pPr>
  </w:style>
  <w:style w:type="paragraph" w:styleId="ListContinue2">
    <w:name w:val="List Continue 2"/>
    <w:basedOn w:val="Normal"/>
    <w:uiPriority w:val="99"/>
    <w:semiHidden/>
    <w:unhideWhenUsed/>
    <w:rsid w:val="001F57C9"/>
    <w:pPr>
      <w:spacing w:after="120"/>
      <w:ind w:left="720"/>
      <w:contextualSpacing/>
    </w:pPr>
  </w:style>
  <w:style w:type="paragraph" w:styleId="ListContinue3">
    <w:name w:val="List Continue 3"/>
    <w:basedOn w:val="Normal"/>
    <w:uiPriority w:val="99"/>
    <w:semiHidden/>
    <w:unhideWhenUsed/>
    <w:rsid w:val="001F57C9"/>
    <w:pPr>
      <w:spacing w:after="120"/>
      <w:ind w:left="1080"/>
      <w:contextualSpacing/>
    </w:pPr>
  </w:style>
  <w:style w:type="paragraph" w:styleId="ListContinue4">
    <w:name w:val="List Continue 4"/>
    <w:basedOn w:val="Normal"/>
    <w:uiPriority w:val="99"/>
    <w:semiHidden/>
    <w:unhideWhenUsed/>
    <w:rsid w:val="001F57C9"/>
    <w:pPr>
      <w:spacing w:after="120"/>
      <w:ind w:left="1440"/>
      <w:contextualSpacing/>
    </w:pPr>
  </w:style>
  <w:style w:type="paragraph" w:styleId="ListContinue5">
    <w:name w:val="List Continue 5"/>
    <w:basedOn w:val="Normal"/>
    <w:uiPriority w:val="99"/>
    <w:semiHidden/>
    <w:unhideWhenUsed/>
    <w:rsid w:val="001F57C9"/>
    <w:pPr>
      <w:spacing w:after="120"/>
      <w:ind w:left="1800"/>
      <w:contextualSpacing/>
    </w:pPr>
  </w:style>
  <w:style w:type="paragraph" w:styleId="ListNumber2">
    <w:name w:val="List Number 2"/>
    <w:basedOn w:val="Normal"/>
    <w:uiPriority w:val="99"/>
    <w:semiHidden/>
    <w:unhideWhenUsed/>
    <w:rsid w:val="001F57C9"/>
    <w:pPr>
      <w:numPr>
        <w:numId w:val="7"/>
      </w:numPr>
      <w:contextualSpacing/>
    </w:pPr>
  </w:style>
  <w:style w:type="paragraph" w:styleId="ListNumber3">
    <w:name w:val="List Number 3"/>
    <w:basedOn w:val="Normal"/>
    <w:uiPriority w:val="99"/>
    <w:semiHidden/>
    <w:unhideWhenUsed/>
    <w:rsid w:val="001F57C9"/>
    <w:pPr>
      <w:numPr>
        <w:numId w:val="8"/>
      </w:numPr>
      <w:contextualSpacing/>
    </w:pPr>
  </w:style>
  <w:style w:type="paragraph" w:styleId="ListNumber4">
    <w:name w:val="List Number 4"/>
    <w:basedOn w:val="Normal"/>
    <w:uiPriority w:val="99"/>
    <w:semiHidden/>
    <w:unhideWhenUsed/>
    <w:rsid w:val="001F57C9"/>
    <w:pPr>
      <w:numPr>
        <w:numId w:val="9"/>
      </w:numPr>
      <w:contextualSpacing/>
    </w:pPr>
  </w:style>
  <w:style w:type="paragraph" w:styleId="ListNumber5">
    <w:name w:val="List Number 5"/>
    <w:basedOn w:val="Normal"/>
    <w:uiPriority w:val="99"/>
    <w:semiHidden/>
    <w:unhideWhenUsed/>
    <w:rsid w:val="001F57C9"/>
    <w:pPr>
      <w:numPr>
        <w:numId w:val="10"/>
      </w:numPr>
      <w:contextualSpacing/>
    </w:pPr>
  </w:style>
  <w:style w:type="paragraph" w:styleId="MacroText">
    <w:name w:val="macro"/>
    <w:link w:val="MacroTextChar"/>
    <w:uiPriority w:val="99"/>
    <w:semiHidden/>
    <w:unhideWhenUsed/>
    <w:rsid w:val="001F57C9"/>
    <w:pPr>
      <w:tabs>
        <w:tab w:val="left" w:pos="480"/>
        <w:tab w:val="left" w:pos="960"/>
        <w:tab w:val="left" w:pos="1440"/>
        <w:tab w:val="left" w:pos="1920"/>
        <w:tab w:val="left" w:pos="2400"/>
        <w:tab w:val="left" w:pos="2880"/>
        <w:tab w:val="left" w:pos="3360"/>
        <w:tab w:val="left" w:pos="3840"/>
        <w:tab w:val="left" w:pos="4320"/>
      </w:tabs>
      <w:spacing w:before="60"/>
    </w:pPr>
    <w:rPr>
      <w:rFonts w:ascii="Consolas" w:hAnsi="Consolas"/>
      <w:sz w:val="20"/>
      <w:szCs w:val="20"/>
    </w:rPr>
  </w:style>
  <w:style w:type="character" w:customStyle="1" w:styleId="MacroTextChar">
    <w:name w:val="Macro Text Char"/>
    <w:basedOn w:val="DefaultParagraphFont"/>
    <w:link w:val="MacroText"/>
    <w:uiPriority w:val="99"/>
    <w:semiHidden/>
    <w:rsid w:val="001F57C9"/>
    <w:rPr>
      <w:rFonts w:ascii="Consolas" w:hAnsi="Consolas"/>
      <w:sz w:val="20"/>
      <w:szCs w:val="20"/>
    </w:rPr>
  </w:style>
  <w:style w:type="paragraph" w:styleId="MessageHeader">
    <w:name w:val="Message Header"/>
    <w:basedOn w:val="Normal"/>
    <w:link w:val="MessageHeaderChar"/>
    <w:uiPriority w:val="99"/>
    <w:semiHidden/>
    <w:unhideWhenUsed/>
    <w:rsid w:val="001F57C9"/>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F57C9"/>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1F57C9"/>
    <w:rPr>
      <w:rFonts w:ascii="Times New Roman" w:hAnsi="Times New Roman" w:cs="Times New Roman"/>
      <w:sz w:val="24"/>
      <w:szCs w:val="24"/>
    </w:rPr>
  </w:style>
  <w:style w:type="paragraph" w:styleId="NormalIndent">
    <w:name w:val="Normal Indent"/>
    <w:basedOn w:val="Normal"/>
    <w:uiPriority w:val="99"/>
    <w:semiHidden/>
    <w:unhideWhenUsed/>
    <w:rsid w:val="001F57C9"/>
    <w:pPr>
      <w:ind w:left="720"/>
    </w:pPr>
  </w:style>
  <w:style w:type="paragraph" w:styleId="NoteHeading">
    <w:name w:val="Note Heading"/>
    <w:basedOn w:val="Normal"/>
    <w:next w:val="Normal"/>
    <w:link w:val="NoteHeadingChar"/>
    <w:uiPriority w:val="99"/>
    <w:semiHidden/>
    <w:unhideWhenUsed/>
    <w:rsid w:val="001F57C9"/>
  </w:style>
  <w:style w:type="character" w:customStyle="1" w:styleId="NoteHeadingChar">
    <w:name w:val="Note Heading Char"/>
    <w:basedOn w:val="DefaultParagraphFont"/>
    <w:link w:val="NoteHeading"/>
    <w:uiPriority w:val="99"/>
    <w:semiHidden/>
    <w:rsid w:val="001F57C9"/>
    <w:rPr>
      <w:rFonts w:asciiTheme="minorHAnsi" w:eastAsiaTheme="minorHAnsi" w:hAnsiTheme="minorHAnsi" w:cstheme="minorBidi"/>
    </w:rPr>
  </w:style>
  <w:style w:type="paragraph" w:styleId="PlainText">
    <w:name w:val="Plain Text"/>
    <w:basedOn w:val="Normal"/>
    <w:link w:val="PlainTextChar"/>
    <w:uiPriority w:val="99"/>
    <w:semiHidden/>
    <w:unhideWhenUsed/>
    <w:rsid w:val="001F57C9"/>
    <w:rPr>
      <w:rFonts w:ascii="Consolas" w:hAnsi="Consolas"/>
      <w:sz w:val="21"/>
      <w:szCs w:val="21"/>
    </w:rPr>
  </w:style>
  <w:style w:type="character" w:customStyle="1" w:styleId="PlainTextChar">
    <w:name w:val="Plain Text Char"/>
    <w:basedOn w:val="DefaultParagraphFont"/>
    <w:link w:val="PlainText"/>
    <w:uiPriority w:val="99"/>
    <w:semiHidden/>
    <w:rsid w:val="001F57C9"/>
    <w:rPr>
      <w:rFonts w:ascii="Consolas" w:eastAsiaTheme="minorHAnsi" w:hAnsi="Consolas" w:cstheme="minorBidi"/>
      <w:sz w:val="21"/>
      <w:szCs w:val="21"/>
    </w:rPr>
  </w:style>
  <w:style w:type="paragraph" w:styleId="Salutation">
    <w:name w:val="Salutation"/>
    <w:basedOn w:val="Normal"/>
    <w:next w:val="Normal"/>
    <w:link w:val="SalutationChar"/>
    <w:uiPriority w:val="99"/>
    <w:semiHidden/>
    <w:unhideWhenUsed/>
    <w:rsid w:val="001F57C9"/>
  </w:style>
  <w:style w:type="character" w:customStyle="1" w:styleId="SalutationChar">
    <w:name w:val="Salutation Char"/>
    <w:basedOn w:val="DefaultParagraphFont"/>
    <w:link w:val="Salutation"/>
    <w:uiPriority w:val="99"/>
    <w:semiHidden/>
    <w:rsid w:val="001F57C9"/>
    <w:rPr>
      <w:rFonts w:asciiTheme="minorHAnsi" w:eastAsiaTheme="minorHAnsi" w:hAnsiTheme="minorHAnsi" w:cstheme="minorBidi"/>
    </w:rPr>
  </w:style>
  <w:style w:type="paragraph" w:styleId="Signature">
    <w:name w:val="Signature"/>
    <w:basedOn w:val="Normal"/>
    <w:link w:val="SignatureChar"/>
    <w:uiPriority w:val="99"/>
    <w:semiHidden/>
    <w:unhideWhenUsed/>
    <w:rsid w:val="001F57C9"/>
    <w:pPr>
      <w:ind w:left="4320"/>
    </w:pPr>
  </w:style>
  <w:style w:type="character" w:customStyle="1" w:styleId="SignatureChar">
    <w:name w:val="Signature Char"/>
    <w:basedOn w:val="DefaultParagraphFont"/>
    <w:link w:val="Signature"/>
    <w:uiPriority w:val="99"/>
    <w:semiHidden/>
    <w:rsid w:val="001F57C9"/>
    <w:rPr>
      <w:rFonts w:asciiTheme="minorHAnsi" w:eastAsiaTheme="minorHAnsi" w:hAnsiTheme="minorHAnsi" w:cstheme="minorBidi"/>
    </w:rPr>
  </w:style>
  <w:style w:type="paragraph" w:styleId="TableofAuthorities">
    <w:name w:val="table of authorities"/>
    <w:basedOn w:val="Normal"/>
    <w:next w:val="Normal"/>
    <w:uiPriority w:val="99"/>
    <w:semiHidden/>
    <w:unhideWhenUsed/>
    <w:rsid w:val="001F57C9"/>
    <w:pPr>
      <w:ind w:left="220" w:hanging="220"/>
    </w:pPr>
  </w:style>
  <w:style w:type="paragraph" w:styleId="TableofFigures">
    <w:name w:val="table of figures"/>
    <w:basedOn w:val="Normal"/>
    <w:next w:val="Normal"/>
    <w:uiPriority w:val="99"/>
    <w:semiHidden/>
    <w:unhideWhenUsed/>
    <w:rsid w:val="001F57C9"/>
  </w:style>
  <w:style w:type="paragraph" w:styleId="TOAHeading">
    <w:name w:val="toa heading"/>
    <w:basedOn w:val="Normal"/>
    <w:next w:val="Normal"/>
    <w:uiPriority w:val="99"/>
    <w:semiHidden/>
    <w:unhideWhenUsed/>
    <w:rsid w:val="001F57C9"/>
    <w:pPr>
      <w:spacing w:before="120"/>
    </w:pPr>
    <w:rPr>
      <w:rFonts w:asciiTheme="majorHAnsi" w:eastAsiaTheme="majorEastAsia" w:hAnsiTheme="majorHAnsi" w:cstheme="majorBidi"/>
      <w:b/>
      <w:bCs/>
      <w:sz w:val="24"/>
      <w:szCs w:val="24"/>
    </w:rPr>
  </w:style>
  <w:style w:type="paragraph" w:styleId="TOC4">
    <w:name w:val="toc 4"/>
    <w:basedOn w:val="Normal"/>
    <w:next w:val="Normal"/>
    <w:autoRedefine/>
    <w:uiPriority w:val="39"/>
    <w:semiHidden/>
    <w:unhideWhenUsed/>
    <w:rsid w:val="001F57C9"/>
    <w:pPr>
      <w:spacing w:after="100"/>
      <w:ind w:left="660"/>
    </w:pPr>
  </w:style>
  <w:style w:type="paragraph" w:styleId="TOC5">
    <w:name w:val="toc 5"/>
    <w:basedOn w:val="Normal"/>
    <w:next w:val="Normal"/>
    <w:autoRedefine/>
    <w:uiPriority w:val="39"/>
    <w:semiHidden/>
    <w:unhideWhenUsed/>
    <w:rsid w:val="001F57C9"/>
    <w:pPr>
      <w:spacing w:after="100"/>
      <w:ind w:left="880"/>
    </w:pPr>
  </w:style>
  <w:style w:type="paragraph" w:styleId="TOC6">
    <w:name w:val="toc 6"/>
    <w:basedOn w:val="Normal"/>
    <w:next w:val="Normal"/>
    <w:autoRedefine/>
    <w:uiPriority w:val="39"/>
    <w:semiHidden/>
    <w:unhideWhenUsed/>
    <w:rsid w:val="001F57C9"/>
    <w:pPr>
      <w:spacing w:after="100"/>
      <w:ind w:left="1100"/>
    </w:pPr>
  </w:style>
  <w:style w:type="paragraph" w:styleId="TOC7">
    <w:name w:val="toc 7"/>
    <w:basedOn w:val="Normal"/>
    <w:next w:val="Normal"/>
    <w:autoRedefine/>
    <w:uiPriority w:val="39"/>
    <w:semiHidden/>
    <w:unhideWhenUsed/>
    <w:rsid w:val="001F57C9"/>
    <w:pPr>
      <w:spacing w:after="100"/>
      <w:ind w:left="1320"/>
    </w:pPr>
  </w:style>
  <w:style w:type="paragraph" w:styleId="TOC8">
    <w:name w:val="toc 8"/>
    <w:basedOn w:val="Normal"/>
    <w:next w:val="Normal"/>
    <w:autoRedefine/>
    <w:uiPriority w:val="39"/>
    <w:semiHidden/>
    <w:unhideWhenUsed/>
    <w:rsid w:val="001F57C9"/>
    <w:pPr>
      <w:spacing w:after="100"/>
      <w:ind w:left="1540"/>
    </w:pPr>
  </w:style>
  <w:style w:type="paragraph" w:styleId="TOC9">
    <w:name w:val="toc 9"/>
    <w:basedOn w:val="Normal"/>
    <w:next w:val="Normal"/>
    <w:autoRedefine/>
    <w:uiPriority w:val="39"/>
    <w:semiHidden/>
    <w:unhideWhenUsed/>
    <w:rsid w:val="001F57C9"/>
    <w:pPr>
      <w:spacing w:after="100"/>
      <w:ind w:left="1760"/>
    </w:pPr>
  </w:style>
  <w:style w:type="numbering" w:customStyle="1" w:styleId="NumberedLists-PartWkbk">
    <w:name w:val="Numbered Lists-Part Wkbk"/>
    <w:uiPriority w:val="99"/>
    <w:rsid w:val="001F57C9"/>
    <w:pPr>
      <w:numPr>
        <w:numId w:val="11"/>
      </w:numPr>
    </w:pPr>
  </w:style>
  <w:style w:type="numbering" w:customStyle="1" w:styleId="BulletedLists">
    <w:name w:val="Bulleted Lists"/>
    <w:uiPriority w:val="99"/>
    <w:rsid w:val="001F57C9"/>
    <w:pPr>
      <w:numPr>
        <w:numId w:val="12"/>
      </w:numPr>
    </w:pPr>
  </w:style>
  <w:style w:type="paragraph" w:customStyle="1" w:styleId="02bBulletList1">
    <w:name w:val="02b Bullet List 1"/>
    <w:basedOn w:val="02BasicText1"/>
    <w:link w:val="02bBulletList1Char"/>
    <w:qFormat/>
    <w:rsid w:val="001F57C9"/>
    <w:pPr>
      <w:numPr>
        <w:numId w:val="12"/>
      </w:numPr>
      <w:spacing w:before="40" w:after="40"/>
      <w:ind w:left="720" w:hanging="360"/>
    </w:pPr>
  </w:style>
  <w:style w:type="numbering" w:customStyle="1" w:styleId="NumberedLists">
    <w:name w:val="Numbered Lists"/>
    <w:uiPriority w:val="99"/>
    <w:rsid w:val="001F57C9"/>
    <w:pPr>
      <w:numPr>
        <w:numId w:val="16"/>
      </w:numPr>
    </w:pPr>
  </w:style>
  <w:style w:type="character" w:customStyle="1" w:styleId="02bBulletList1Char">
    <w:name w:val="02b Bullet List 1 Char"/>
    <w:basedOn w:val="02bBulletList2Char"/>
    <w:link w:val="02bBulletList1"/>
    <w:rsid w:val="001F57C9"/>
    <w:rPr>
      <w:rFonts w:asciiTheme="minorHAnsi" w:eastAsiaTheme="minorHAnsi" w:hAnsiTheme="minorHAnsi" w:cs="Calibri"/>
      <w:sz w:val="20"/>
      <w:szCs w:val="20"/>
    </w:rPr>
  </w:style>
  <w:style w:type="character" w:styleId="Strong">
    <w:name w:val="Strong"/>
    <w:uiPriority w:val="22"/>
    <w:qFormat/>
    <w:rsid w:val="001F57C9"/>
    <w:rPr>
      <w:b/>
      <w:bCs/>
    </w:rPr>
  </w:style>
  <w:style w:type="paragraph" w:customStyle="1" w:styleId="01h2SectionTitle">
    <w:name w:val="01 h2 Section Title"/>
    <w:basedOn w:val="Heading2"/>
    <w:next w:val="02BasicText1"/>
    <w:link w:val="01h2SectionTitleChar"/>
    <w:qFormat/>
    <w:rsid w:val="001F57C9"/>
    <w:pPr>
      <w:keepNext/>
      <w:pBdr>
        <w:bottom w:val="single" w:sz="4" w:space="1" w:color="auto"/>
      </w:pBdr>
      <w:spacing w:before="240" w:after="120"/>
    </w:pPr>
    <w:rPr>
      <w:rFonts w:asciiTheme="minorHAnsi" w:hAnsiTheme="minorHAnsi"/>
      <w:b/>
      <w:bCs w:val="0"/>
      <w:color w:val="569FD3" w:themeColor="background2"/>
      <w:sz w:val="28"/>
      <w:szCs w:val="28"/>
    </w:rPr>
  </w:style>
  <w:style w:type="character" w:customStyle="1" w:styleId="01h2SectionTitleChar">
    <w:name w:val="01 h2 Section Title Char"/>
    <w:basedOn w:val="Heading2Char"/>
    <w:link w:val="01h2SectionTitle"/>
    <w:rsid w:val="001F57C9"/>
    <w:rPr>
      <w:rFonts w:asciiTheme="minorHAnsi" w:eastAsia="Times New Roman" w:hAnsiTheme="minorHAnsi" w:cs="Arial"/>
      <w:b/>
      <w:bCs w:val="0"/>
      <w:color w:val="569FD3" w:themeColor="background2"/>
      <w:sz w:val="28"/>
      <w:szCs w:val="28"/>
    </w:rPr>
  </w:style>
  <w:style w:type="paragraph" w:customStyle="1" w:styleId="01h4Subheading">
    <w:name w:val="01 h4 Subheading"/>
    <w:basedOn w:val="Heading4"/>
    <w:link w:val="01h4SubheadingChar"/>
    <w:qFormat/>
    <w:rsid w:val="001F57C9"/>
    <w:pPr>
      <w:spacing w:before="120" w:after="120"/>
    </w:pPr>
    <w:rPr>
      <w:rFonts w:ascii="Calibri" w:hAnsi="Calibri" w:cs="Calibri"/>
      <w:b w:val="0"/>
      <w:bCs w:val="0"/>
      <w:sz w:val="24"/>
      <w:szCs w:val="24"/>
    </w:rPr>
  </w:style>
  <w:style w:type="character" w:customStyle="1" w:styleId="01h4SubheadingChar">
    <w:name w:val="01 h4 Subheading Char"/>
    <w:basedOn w:val="Heading2Char"/>
    <w:link w:val="01h4Subheading"/>
    <w:rsid w:val="001F57C9"/>
    <w:rPr>
      <w:rFonts w:ascii="Calibri" w:eastAsiaTheme="majorEastAsia" w:hAnsi="Calibri" w:cs="Calibri"/>
      <w:bCs w:val="0"/>
      <w:i/>
      <w:iCs/>
      <w:sz w:val="24"/>
      <w:szCs w:val="24"/>
    </w:rPr>
  </w:style>
  <w:style w:type="paragraph" w:customStyle="1" w:styleId="01h1MainTitle">
    <w:name w:val="01 h1 Main Title"/>
    <w:basedOn w:val="Heading1"/>
    <w:next w:val="02BasicText1"/>
    <w:qFormat/>
    <w:rsid w:val="001F57C9"/>
    <w:pPr>
      <w:spacing w:before="120" w:after="120" w:line="259" w:lineRule="auto"/>
    </w:pPr>
    <w:rPr>
      <w:rFonts w:asciiTheme="majorHAnsi" w:hAnsiTheme="majorHAnsi" w:cstheme="majorHAnsi"/>
      <w:bCs w:val="0"/>
      <w:color w:val="auto"/>
      <w:sz w:val="36"/>
      <w:szCs w:val="28"/>
    </w:rPr>
  </w:style>
  <w:style w:type="paragraph" w:customStyle="1" w:styleId="02BasicText1">
    <w:name w:val="02 Basic Text 1"/>
    <w:basedOn w:val="Normal"/>
    <w:qFormat/>
    <w:rsid w:val="001F57C9"/>
    <w:pPr>
      <w:spacing w:before="60" w:after="120" w:line="276" w:lineRule="auto"/>
    </w:pPr>
    <w:rPr>
      <w:rFonts w:cs="Calibri"/>
      <w:sz w:val="20"/>
      <w:szCs w:val="20"/>
    </w:rPr>
  </w:style>
  <w:style w:type="character" w:customStyle="1" w:styleId="01Hyperlinkname">
    <w:name w:val="01 Hyperlink name"/>
    <w:basedOn w:val="DefaultParagraphFont"/>
    <w:uiPriority w:val="1"/>
    <w:qFormat/>
    <w:rsid w:val="001F57C9"/>
    <w:rPr>
      <w:color w:val="569FD3" w:themeColor="background2"/>
    </w:rPr>
  </w:style>
  <w:style w:type="paragraph" w:customStyle="1" w:styleId="02BasicText2">
    <w:name w:val="02 Basic Text 2"/>
    <w:basedOn w:val="02BasicText1"/>
    <w:qFormat/>
    <w:rsid w:val="001F57C9"/>
    <w:pPr>
      <w:ind w:left="720"/>
    </w:pPr>
  </w:style>
  <w:style w:type="paragraph" w:customStyle="1" w:styleId="03NoteText2">
    <w:name w:val="03 Note Text 2"/>
    <w:basedOn w:val="03NoteText1"/>
    <w:qFormat/>
    <w:rsid w:val="001F57C9"/>
    <w:pPr>
      <w:ind w:left="720"/>
    </w:pPr>
  </w:style>
  <w:style w:type="character" w:customStyle="1" w:styleId="01Hyperlink">
    <w:name w:val="01 Hyperlink"/>
    <w:basedOn w:val="DefaultParagraphFont"/>
    <w:uiPriority w:val="1"/>
    <w:qFormat/>
    <w:rsid w:val="001F57C9"/>
    <w:rPr>
      <w:color w:val="569FD3" w:themeColor="background2"/>
    </w:rPr>
  </w:style>
  <w:style w:type="character" w:styleId="UnresolvedMention">
    <w:name w:val="Unresolved Mention"/>
    <w:basedOn w:val="DefaultParagraphFont"/>
    <w:uiPriority w:val="99"/>
    <w:semiHidden/>
    <w:unhideWhenUsed/>
    <w:rsid w:val="001F57C9"/>
    <w:rPr>
      <w:color w:val="605E5C"/>
      <w:shd w:val="clear" w:color="auto" w:fill="E1DFDD"/>
    </w:rPr>
  </w:style>
  <w:style w:type="paragraph" w:customStyle="1" w:styleId="01h1FirstTitlenoTOC">
    <w:name w:val="01 h1 First Title no TOC"/>
    <w:basedOn w:val="Normal"/>
    <w:next w:val="02BasicText1"/>
    <w:qFormat/>
    <w:rsid w:val="001F57C9"/>
    <w:pPr>
      <w:spacing w:before="120" w:after="120"/>
    </w:pPr>
    <w:rPr>
      <w:b/>
      <w:bCs/>
      <w:sz w:val="36"/>
      <w:szCs w:val="36"/>
    </w:rPr>
  </w:style>
  <w:style w:type="paragraph" w:customStyle="1" w:styleId="06Header">
    <w:name w:val="06 Header"/>
    <w:basedOn w:val="Normal"/>
    <w:qFormat/>
    <w:rsid w:val="001F57C9"/>
    <w:rPr>
      <w:rFonts w:ascii="Arial Narrow" w:hAnsi="Arial Narrow"/>
      <w:color w:val="808080" w:themeColor="background1" w:themeShade="80"/>
      <w:sz w:val="50"/>
      <w:szCs w:val="50"/>
    </w:rPr>
  </w:style>
  <w:style w:type="paragraph" w:customStyle="1" w:styleId="Dottedheader">
    <w:name w:val="Dotted header"/>
    <w:qFormat/>
    <w:rsid w:val="001F57C9"/>
    <w:rPr>
      <w:rFonts w:asciiTheme="minorHAnsi" w:eastAsiaTheme="minorHAnsi" w:hAnsiTheme="minorHAnsi" w:cstheme="minorBidi"/>
      <w:sz w:val="12"/>
      <w:szCs w:val="12"/>
    </w:rPr>
  </w:style>
  <w:style w:type="paragraph" w:customStyle="1" w:styleId="06Footer">
    <w:name w:val="06 Footer"/>
    <w:basedOn w:val="Normal"/>
    <w:qFormat/>
    <w:rsid w:val="001F57C9"/>
    <w:pPr>
      <w:spacing w:line="240" w:lineRule="auto"/>
    </w:pPr>
    <w:rPr>
      <w:i/>
      <w:sz w:val="18"/>
      <w:szCs w:val="18"/>
    </w:rPr>
  </w:style>
  <w:style w:type="paragraph" w:customStyle="1" w:styleId="02BasicText3">
    <w:name w:val="02 Basic Text 3"/>
    <w:basedOn w:val="02BasicText2"/>
    <w:qFormat/>
    <w:rsid w:val="001F57C9"/>
    <w:pPr>
      <w:ind w:left="1080"/>
    </w:pPr>
    <w:rPr>
      <w:noProof/>
    </w:rPr>
  </w:style>
  <w:style w:type="character" w:customStyle="1" w:styleId="00BOLDtext">
    <w:name w:val="00 BOLDtext"/>
    <w:basedOn w:val="DefaultParagraphFont"/>
    <w:uiPriority w:val="1"/>
    <w:qFormat/>
    <w:rsid w:val="001F57C9"/>
    <w:rPr>
      <w:b/>
    </w:rPr>
  </w:style>
  <w:style w:type="character" w:customStyle="1" w:styleId="00ITALICtext">
    <w:name w:val="00 ITALIC text"/>
    <w:basedOn w:val="DefaultParagraphFont"/>
    <w:uiPriority w:val="1"/>
    <w:qFormat/>
    <w:rsid w:val="001F57C9"/>
    <w:rPr>
      <w:i/>
      <w:iCs/>
    </w:rPr>
  </w:style>
  <w:style w:type="paragraph" w:customStyle="1" w:styleId="paragraph">
    <w:name w:val="paragraph"/>
    <w:basedOn w:val="Normal"/>
    <w:rsid w:val="00B013F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013FE"/>
  </w:style>
  <w:style w:type="character" w:customStyle="1" w:styleId="eop">
    <w:name w:val="eop"/>
    <w:basedOn w:val="DefaultParagraphFont"/>
    <w:rsid w:val="00B013FE"/>
  </w:style>
  <w:style w:type="paragraph" w:styleId="ListParagraph">
    <w:name w:val="List Paragraph"/>
    <w:basedOn w:val="Normal"/>
    <w:uiPriority w:val="34"/>
    <w:qFormat/>
    <w:rsid w:val="00A137CE"/>
    <w:pPr>
      <w:spacing w:after="0" w:line="240" w:lineRule="auto"/>
      <w:ind w:left="720"/>
      <w:contextualSpacing/>
    </w:pPr>
    <w:rPr>
      <w:rFonts w:ascii="Arial" w:eastAsia="Times New Roman"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506097">
      <w:bodyDiv w:val="1"/>
      <w:marLeft w:val="0"/>
      <w:marRight w:val="0"/>
      <w:marTop w:val="0"/>
      <w:marBottom w:val="0"/>
      <w:divBdr>
        <w:top w:val="none" w:sz="0" w:space="0" w:color="auto"/>
        <w:left w:val="none" w:sz="0" w:space="0" w:color="auto"/>
        <w:bottom w:val="none" w:sz="0" w:space="0" w:color="auto"/>
        <w:right w:val="none" w:sz="0" w:space="0" w:color="auto"/>
      </w:divBdr>
      <w:divsChild>
        <w:div w:id="662010157">
          <w:marLeft w:val="0"/>
          <w:marRight w:val="0"/>
          <w:marTop w:val="0"/>
          <w:marBottom w:val="0"/>
          <w:divBdr>
            <w:top w:val="none" w:sz="0" w:space="0" w:color="auto"/>
            <w:left w:val="none" w:sz="0" w:space="0" w:color="auto"/>
            <w:bottom w:val="none" w:sz="0" w:space="0" w:color="auto"/>
            <w:right w:val="none" w:sz="0" w:space="0" w:color="auto"/>
          </w:divBdr>
        </w:div>
        <w:div w:id="1410008141">
          <w:marLeft w:val="0"/>
          <w:marRight w:val="0"/>
          <w:marTop w:val="0"/>
          <w:marBottom w:val="0"/>
          <w:divBdr>
            <w:top w:val="none" w:sz="0" w:space="0" w:color="auto"/>
            <w:left w:val="none" w:sz="0" w:space="0" w:color="auto"/>
            <w:bottom w:val="none" w:sz="0" w:space="0" w:color="auto"/>
            <w:right w:val="none" w:sz="0" w:space="0" w:color="auto"/>
          </w:divBdr>
        </w:div>
      </w:divsChild>
    </w:div>
    <w:div w:id="70664092">
      <w:bodyDiv w:val="1"/>
      <w:marLeft w:val="0"/>
      <w:marRight w:val="0"/>
      <w:marTop w:val="0"/>
      <w:marBottom w:val="0"/>
      <w:divBdr>
        <w:top w:val="none" w:sz="0" w:space="0" w:color="auto"/>
        <w:left w:val="none" w:sz="0" w:space="0" w:color="auto"/>
        <w:bottom w:val="none" w:sz="0" w:space="0" w:color="auto"/>
        <w:right w:val="none" w:sz="0" w:space="0" w:color="auto"/>
      </w:divBdr>
      <w:divsChild>
        <w:div w:id="37245881">
          <w:marLeft w:val="0"/>
          <w:marRight w:val="0"/>
          <w:marTop w:val="0"/>
          <w:marBottom w:val="0"/>
          <w:divBdr>
            <w:top w:val="none" w:sz="0" w:space="0" w:color="auto"/>
            <w:left w:val="none" w:sz="0" w:space="0" w:color="auto"/>
            <w:bottom w:val="none" w:sz="0" w:space="0" w:color="auto"/>
            <w:right w:val="none" w:sz="0" w:space="0" w:color="auto"/>
          </w:divBdr>
          <w:divsChild>
            <w:div w:id="1624732771">
              <w:marLeft w:val="0"/>
              <w:marRight w:val="0"/>
              <w:marTop w:val="0"/>
              <w:marBottom w:val="0"/>
              <w:divBdr>
                <w:top w:val="none" w:sz="0" w:space="0" w:color="auto"/>
                <w:left w:val="none" w:sz="0" w:space="0" w:color="auto"/>
                <w:bottom w:val="none" w:sz="0" w:space="0" w:color="auto"/>
                <w:right w:val="none" w:sz="0" w:space="0" w:color="auto"/>
              </w:divBdr>
            </w:div>
            <w:div w:id="678702874">
              <w:marLeft w:val="0"/>
              <w:marRight w:val="0"/>
              <w:marTop w:val="0"/>
              <w:marBottom w:val="0"/>
              <w:divBdr>
                <w:top w:val="none" w:sz="0" w:space="0" w:color="auto"/>
                <w:left w:val="none" w:sz="0" w:space="0" w:color="auto"/>
                <w:bottom w:val="none" w:sz="0" w:space="0" w:color="auto"/>
                <w:right w:val="none" w:sz="0" w:space="0" w:color="auto"/>
              </w:divBdr>
            </w:div>
          </w:divsChild>
        </w:div>
        <w:div w:id="1949465592">
          <w:marLeft w:val="0"/>
          <w:marRight w:val="0"/>
          <w:marTop w:val="0"/>
          <w:marBottom w:val="0"/>
          <w:divBdr>
            <w:top w:val="none" w:sz="0" w:space="0" w:color="auto"/>
            <w:left w:val="none" w:sz="0" w:space="0" w:color="auto"/>
            <w:bottom w:val="none" w:sz="0" w:space="0" w:color="auto"/>
            <w:right w:val="none" w:sz="0" w:space="0" w:color="auto"/>
          </w:divBdr>
          <w:divsChild>
            <w:div w:id="158140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9774">
      <w:bodyDiv w:val="1"/>
      <w:marLeft w:val="0"/>
      <w:marRight w:val="0"/>
      <w:marTop w:val="0"/>
      <w:marBottom w:val="0"/>
      <w:divBdr>
        <w:top w:val="none" w:sz="0" w:space="0" w:color="auto"/>
        <w:left w:val="none" w:sz="0" w:space="0" w:color="auto"/>
        <w:bottom w:val="none" w:sz="0" w:space="0" w:color="auto"/>
        <w:right w:val="none" w:sz="0" w:space="0" w:color="auto"/>
      </w:divBdr>
    </w:div>
    <w:div w:id="138806966">
      <w:bodyDiv w:val="1"/>
      <w:marLeft w:val="0"/>
      <w:marRight w:val="0"/>
      <w:marTop w:val="0"/>
      <w:marBottom w:val="0"/>
      <w:divBdr>
        <w:top w:val="none" w:sz="0" w:space="0" w:color="auto"/>
        <w:left w:val="none" w:sz="0" w:space="0" w:color="auto"/>
        <w:bottom w:val="none" w:sz="0" w:space="0" w:color="auto"/>
        <w:right w:val="none" w:sz="0" w:space="0" w:color="auto"/>
      </w:divBdr>
      <w:divsChild>
        <w:div w:id="1321808029">
          <w:marLeft w:val="0"/>
          <w:marRight w:val="0"/>
          <w:marTop w:val="0"/>
          <w:marBottom w:val="0"/>
          <w:divBdr>
            <w:top w:val="none" w:sz="0" w:space="0" w:color="auto"/>
            <w:left w:val="none" w:sz="0" w:space="0" w:color="auto"/>
            <w:bottom w:val="none" w:sz="0" w:space="0" w:color="auto"/>
            <w:right w:val="none" w:sz="0" w:space="0" w:color="auto"/>
          </w:divBdr>
          <w:divsChild>
            <w:div w:id="45136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02745">
      <w:bodyDiv w:val="1"/>
      <w:marLeft w:val="0"/>
      <w:marRight w:val="0"/>
      <w:marTop w:val="0"/>
      <w:marBottom w:val="0"/>
      <w:divBdr>
        <w:top w:val="none" w:sz="0" w:space="0" w:color="auto"/>
        <w:left w:val="none" w:sz="0" w:space="0" w:color="auto"/>
        <w:bottom w:val="none" w:sz="0" w:space="0" w:color="auto"/>
        <w:right w:val="none" w:sz="0" w:space="0" w:color="auto"/>
      </w:divBdr>
      <w:divsChild>
        <w:div w:id="524295720">
          <w:marLeft w:val="0"/>
          <w:marRight w:val="0"/>
          <w:marTop w:val="0"/>
          <w:marBottom w:val="0"/>
          <w:divBdr>
            <w:top w:val="none" w:sz="0" w:space="0" w:color="auto"/>
            <w:left w:val="none" w:sz="0" w:space="0" w:color="auto"/>
            <w:bottom w:val="none" w:sz="0" w:space="0" w:color="auto"/>
            <w:right w:val="none" w:sz="0" w:space="0" w:color="auto"/>
          </w:divBdr>
        </w:div>
      </w:divsChild>
    </w:div>
    <w:div w:id="167141431">
      <w:bodyDiv w:val="1"/>
      <w:marLeft w:val="0"/>
      <w:marRight w:val="0"/>
      <w:marTop w:val="0"/>
      <w:marBottom w:val="0"/>
      <w:divBdr>
        <w:top w:val="none" w:sz="0" w:space="0" w:color="auto"/>
        <w:left w:val="none" w:sz="0" w:space="0" w:color="auto"/>
        <w:bottom w:val="none" w:sz="0" w:space="0" w:color="auto"/>
        <w:right w:val="none" w:sz="0" w:space="0" w:color="auto"/>
      </w:divBdr>
      <w:divsChild>
        <w:div w:id="891115928">
          <w:marLeft w:val="0"/>
          <w:marRight w:val="0"/>
          <w:marTop w:val="0"/>
          <w:marBottom w:val="0"/>
          <w:divBdr>
            <w:top w:val="none" w:sz="0" w:space="0" w:color="auto"/>
            <w:left w:val="none" w:sz="0" w:space="0" w:color="auto"/>
            <w:bottom w:val="none" w:sz="0" w:space="0" w:color="auto"/>
            <w:right w:val="none" w:sz="0" w:space="0" w:color="auto"/>
          </w:divBdr>
          <w:divsChild>
            <w:div w:id="1516729994">
              <w:marLeft w:val="0"/>
              <w:marRight w:val="0"/>
              <w:marTop w:val="0"/>
              <w:marBottom w:val="0"/>
              <w:divBdr>
                <w:top w:val="none" w:sz="0" w:space="0" w:color="auto"/>
                <w:left w:val="none" w:sz="0" w:space="0" w:color="auto"/>
                <w:bottom w:val="none" w:sz="0" w:space="0" w:color="auto"/>
                <w:right w:val="none" w:sz="0" w:space="0" w:color="auto"/>
              </w:divBdr>
            </w:div>
          </w:divsChild>
        </w:div>
        <w:div w:id="1453858885">
          <w:marLeft w:val="0"/>
          <w:marRight w:val="0"/>
          <w:marTop w:val="0"/>
          <w:marBottom w:val="0"/>
          <w:divBdr>
            <w:top w:val="none" w:sz="0" w:space="0" w:color="auto"/>
            <w:left w:val="none" w:sz="0" w:space="0" w:color="auto"/>
            <w:bottom w:val="none" w:sz="0" w:space="0" w:color="auto"/>
            <w:right w:val="none" w:sz="0" w:space="0" w:color="auto"/>
          </w:divBdr>
          <w:divsChild>
            <w:div w:id="17276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97162">
      <w:bodyDiv w:val="1"/>
      <w:marLeft w:val="0"/>
      <w:marRight w:val="0"/>
      <w:marTop w:val="0"/>
      <w:marBottom w:val="0"/>
      <w:divBdr>
        <w:top w:val="none" w:sz="0" w:space="0" w:color="auto"/>
        <w:left w:val="none" w:sz="0" w:space="0" w:color="auto"/>
        <w:bottom w:val="none" w:sz="0" w:space="0" w:color="auto"/>
        <w:right w:val="none" w:sz="0" w:space="0" w:color="auto"/>
      </w:divBdr>
      <w:divsChild>
        <w:div w:id="36122447">
          <w:marLeft w:val="0"/>
          <w:marRight w:val="0"/>
          <w:marTop w:val="0"/>
          <w:marBottom w:val="0"/>
          <w:divBdr>
            <w:top w:val="none" w:sz="0" w:space="0" w:color="auto"/>
            <w:left w:val="none" w:sz="0" w:space="0" w:color="auto"/>
            <w:bottom w:val="none" w:sz="0" w:space="0" w:color="auto"/>
            <w:right w:val="none" w:sz="0" w:space="0" w:color="auto"/>
          </w:divBdr>
          <w:divsChild>
            <w:div w:id="207874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618501">
      <w:bodyDiv w:val="1"/>
      <w:marLeft w:val="0"/>
      <w:marRight w:val="0"/>
      <w:marTop w:val="0"/>
      <w:marBottom w:val="0"/>
      <w:divBdr>
        <w:top w:val="none" w:sz="0" w:space="0" w:color="auto"/>
        <w:left w:val="none" w:sz="0" w:space="0" w:color="auto"/>
        <w:bottom w:val="none" w:sz="0" w:space="0" w:color="auto"/>
        <w:right w:val="none" w:sz="0" w:space="0" w:color="auto"/>
      </w:divBdr>
      <w:divsChild>
        <w:div w:id="1550679882">
          <w:marLeft w:val="0"/>
          <w:marRight w:val="0"/>
          <w:marTop w:val="0"/>
          <w:marBottom w:val="0"/>
          <w:divBdr>
            <w:top w:val="none" w:sz="0" w:space="0" w:color="auto"/>
            <w:left w:val="none" w:sz="0" w:space="0" w:color="auto"/>
            <w:bottom w:val="none" w:sz="0" w:space="0" w:color="auto"/>
            <w:right w:val="none" w:sz="0" w:space="0" w:color="auto"/>
          </w:divBdr>
          <w:divsChild>
            <w:div w:id="1667174587">
              <w:marLeft w:val="0"/>
              <w:marRight w:val="0"/>
              <w:marTop w:val="0"/>
              <w:marBottom w:val="0"/>
              <w:divBdr>
                <w:top w:val="none" w:sz="0" w:space="0" w:color="auto"/>
                <w:left w:val="none" w:sz="0" w:space="0" w:color="auto"/>
                <w:bottom w:val="none" w:sz="0" w:space="0" w:color="auto"/>
                <w:right w:val="none" w:sz="0" w:space="0" w:color="auto"/>
              </w:divBdr>
            </w:div>
          </w:divsChild>
        </w:div>
        <w:div w:id="873157131">
          <w:marLeft w:val="0"/>
          <w:marRight w:val="0"/>
          <w:marTop w:val="0"/>
          <w:marBottom w:val="0"/>
          <w:divBdr>
            <w:top w:val="none" w:sz="0" w:space="0" w:color="auto"/>
            <w:left w:val="none" w:sz="0" w:space="0" w:color="auto"/>
            <w:bottom w:val="none" w:sz="0" w:space="0" w:color="auto"/>
            <w:right w:val="none" w:sz="0" w:space="0" w:color="auto"/>
          </w:divBdr>
          <w:divsChild>
            <w:div w:id="872959016">
              <w:marLeft w:val="0"/>
              <w:marRight w:val="0"/>
              <w:marTop w:val="0"/>
              <w:marBottom w:val="0"/>
              <w:divBdr>
                <w:top w:val="none" w:sz="0" w:space="0" w:color="auto"/>
                <w:left w:val="none" w:sz="0" w:space="0" w:color="auto"/>
                <w:bottom w:val="none" w:sz="0" w:space="0" w:color="auto"/>
                <w:right w:val="none" w:sz="0" w:space="0" w:color="auto"/>
              </w:divBdr>
            </w:div>
            <w:div w:id="126642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153350">
      <w:bodyDiv w:val="1"/>
      <w:marLeft w:val="0"/>
      <w:marRight w:val="0"/>
      <w:marTop w:val="0"/>
      <w:marBottom w:val="0"/>
      <w:divBdr>
        <w:top w:val="none" w:sz="0" w:space="0" w:color="auto"/>
        <w:left w:val="none" w:sz="0" w:space="0" w:color="auto"/>
        <w:bottom w:val="none" w:sz="0" w:space="0" w:color="auto"/>
        <w:right w:val="none" w:sz="0" w:space="0" w:color="auto"/>
      </w:divBdr>
      <w:divsChild>
        <w:div w:id="1365713823">
          <w:marLeft w:val="0"/>
          <w:marRight w:val="0"/>
          <w:marTop w:val="0"/>
          <w:marBottom w:val="0"/>
          <w:divBdr>
            <w:top w:val="none" w:sz="0" w:space="0" w:color="auto"/>
            <w:left w:val="none" w:sz="0" w:space="0" w:color="auto"/>
            <w:bottom w:val="none" w:sz="0" w:space="0" w:color="auto"/>
            <w:right w:val="none" w:sz="0" w:space="0" w:color="auto"/>
          </w:divBdr>
        </w:div>
      </w:divsChild>
    </w:div>
    <w:div w:id="534924856">
      <w:bodyDiv w:val="1"/>
      <w:marLeft w:val="0"/>
      <w:marRight w:val="0"/>
      <w:marTop w:val="0"/>
      <w:marBottom w:val="0"/>
      <w:divBdr>
        <w:top w:val="none" w:sz="0" w:space="0" w:color="auto"/>
        <w:left w:val="none" w:sz="0" w:space="0" w:color="auto"/>
        <w:bottom w:val="none" w:sz="0" w:space="0" w:color="auto"/>
        <w:right w:val="none" w:sz="0" w:space="0" w:color="auto"/>
      </w:divBdr>
      <w:divsChild>
        <w:div w:id="243413827">
          <w:marLeft w:val="0"/>
          <w:marRight w:val="0"/>
          <w:marTop w:val="0"/>
          <w:marBottom w:val="0"/>
          <w:divBdr>
            <w:top w:val="none" w:sz="0" w:space="0" w:color="auto"/>
            <w:left w:val="none" w:sz="0" w:space="0" w:color="auto"/>
            <w:bottom w:val="none" w:sz="0" w:space="0" w:color="auto"/>
            <w:right w:val="none" w:sz="0" w:space="0" w:color="auto"/>
          </w:divBdr>
          <w:divsChild>
            <w:div w:id="120494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613378">
      <w:bodyDiv w:val="1"/>
      <w:marLeft w:val="0"/>
      <w:marRight w:val="0"/>
      <w:marTop w:val="0"/>
      <w:marBottom w:val="0"/>
      <w:divBdr>
        <w:top w:val="none" w:sz="0" w:space="0" w:color="auto"/>
        <w:left w:val="none" w:sz="0" w:space="0" w:color="auto"/>
        <w:bottom w:val="none" w:sz="0" w:space="0" w:color="auto"/>
        <w:right w:val="none" w:sz="0" w:space="0" w:color="auto"/>
      </w:divBdr>
      <w:divsChild>
        <w:div w:id="947658498">
          <w:marLeft w:val="0"/>
          <w:marRight w:val="0"/>
          <w:marTop w:val="0"/>
          <w:marBottom w:val="0"/>
          <w:divBdr>
            <w:top w:val="none" w:sz="0" w:space="0" w:color="auto"/>
            <w:left w:val="none" w:sz="0" w:space="0" w:color="auto"/>
            <w:bottom w:val="none" w:sz="0" w:space="0" w:color="auto"/>
            <w:right w:val="none" w:sz="0" w:space="0" w:color="auto"/>
          </w:divBdr>
          <w:divsChild>
            <w:div w:id="660356456">
              <w:marLeft w:val="0"/>
              <w:marRight w:val="0"/>
              <w:marTop w:val="0"/>
              <w:marBottom w:val="0"/>
              <w:divBdr>
                <w:top w:val="none" w:sz="0" w:space="0" w:color="auto"/>
                <w:left w:val="none" w:sz="0" w:space="0" w:color="auto"/>
                <w:bottom w:val="none" w:sz="0" w:space="0" w:color="auto"/>
                <w:right w:val="none" w:sz="0" w:space="0" w:color="auto"/>
              </w:divBdr>
            </w:div>
            <w:div w:id="145833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212870">
      <w:bodyDiv w:val="1"/>
      <w:marLeft w:val="0"/>
      <w:marRight w:val="0"/>
      <w:marTop w:val="0"/>
      <w:marBottom w:val="0"/>
      <w:divBdr>
        <w:top w:val="none" w:sz="0" w:space="0" w:color="auto"/>
        <w:left w:val="none" w:sz="0" w:space="0" w:color="auto"/>
        <w:bottom w:val="none" w:sz="0" w:space="0" w:color="auto"/>
        <w:right w:val="none" w:sz="0" w:space="0" w:color="auto"/>
      </w:divBdr>
      <w:divsChild>
        <w:div w:id="450243861">
          <w:marLeft w:val="0"/>
          <w:marRight w:val="0"/>
          <w:marTop w:val="0"/>
          <w:marBottom w:val="0"/>
          <w:divBdr>
            <w:top w:val="none" w:sz="0" w:space="0" w:color="auto"/>
            <w:left w:val="none" w:sz="0" w:space="0" w:color="auto"/>
            <w:bottom w:val="none" w:sz="0" w:space="0" w:color="auto"/>
            <w:right w:val="none" w:sz="0" w:space="0" w:color="auto"/>
          </w:divBdr>
        </w:div>
      </w:divsChild>
    </w:div>
    <w:div w:id="633370062">
      <w:bodyDiv w:val="1"/>
      <w:marLeft w:val="0"/>
      <w:marRight w:val="0"/>
      <w:marTop w:val="0"/>
      <w:marBottom w:val="0"/>
      <w:divBdr>
        <w:top w:val="none" w:sz="0" w:space="0" w:color="auto"/>
        <w:left w:val="none" w:sz="0" w:space="0" w:color="auto"/>
        <w:bottom w:val="none" w:sz="0" w:space="0" w:color="auto"/>
        <w:right w:val="none" w:sz="0" w:space="0" w:color="auto"/>
      </w:divBdr>
      <w:divsChild>
        <w:div w:id="39013742">
          <w:marLeft w:val="0"/>
          <w:marRight w:val="0"/>
          <w:marTop w:val="0"/>
          <w:marBottom w:val="0"/>
          <w:divBdr>
            <w:top w:val="none" w:sz="0" w:space="0" w:color="auto"/>
            <w:left w:val="none" w:sz="0" w:space="0" w:color="auto"/>
            <w:bottom w:val="none" w:sz="0" w:space="0" w:color="auto"/>
            <w:right w:val="none" w:sz="0" w:space="0" w:color="auto"/>
          </w:divBdr>
          <w:divsChild>
            <w:div w:id="38064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233188">
      <w:bodyDiv w:val="1"/>
      <w:marLeft w:val="0"/>
      <w:marRight w:val="0"/>
      <w:marTop w:val="0"/>
      <w:marBottom w:val="0"/>
      <w:divBdr>
        <w:top w:val="none" w:sz="0" w:space="0" w:color="auto"/>
        <w:left w:val="none" w:sz="0" w:space="0" w:color="auto"/>
        <w:bottom w:val="none" w:sz="0" w:space="0" w:color="auto"/>
        <w:right w:val="none" w:sz="0" w:space="0" w:color="auto"/>
      </w:divBdr>
      <w:divsChild>
        <w:div w:id="1505171290">
          <w:marLeft w:val="0"/>
          <w:marRight w:val="0"/>
          <w:marTop w:val="0"/>
          <w:marBottom w:val="0"/>
          <w:divBdr>
            <w:top w:val="none" w:sz="0" w:space="0" w:color="auto"/>
            <w:left w:val="none" w:sz="0" w:space="0" w:color="auto"/>
            <w:bottom w:val="none" w:sz="0" w:space="0" w:color="auto"/>
            <w:right w:val="none" w:sz="0" w:space="0" w:color="auto"/>
          </w:divBdr>
          <w:divsChild>
            <w:div w:id="1287468318">
              <w:marLeft w:val="0"/>
              <w:marRight w:val="0"/>
              <w:marTop w:val="0"/>
              <w:marBottom w:val="0"/>
              <w:divBdr>
                <w:top w:val="none" w:sz="0" w:space="0" w:color="auto"/>
                <w:left w:val="none" w:sz="0" w:space="0" w:color="auto"/>
                <w:bottom w:val="none" w:sz="0" w:space="0" w:color="auto"/>
                <w:right w:val="none" w:sz="0" w:space="0" w:color="auto"/>
              </w:divBdr>
            </w:div>
          </w:divsChild>
        </w:div>
        <w:div w:id="464204221">
          <w:marLeft w:val="0"/>
          <w:marRight w:val="0"/>
          <w:marTop w:val="0"/>
          <w:marBottom w:val="0"/>
          <w:divBdr>
            <w:top w:val="none" w:sz="0" w:space="0" w:color="auto"/>
            <w:left w:val="none" w:sz="0" w:space="0" w:color="auto"/>
            <w:bottom w:val="none" w:sz="0" w:space="0" w:color="auto"/>
            <w:right w:val="none" w:sz="0" w:space="0" w:color="auto"/>
          </w:divBdr>
          <w:divsChild>
            <w:div w:id="178226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022445">
      <w:bodyDiv w:val="1"/>
      <w:marLeft w:val="0"/>
      <w:marRight w:val="0"/>
      <w:marTop w:val="0"/>
      <w:marBottom w:val="0"/>
      <w:divBdr>
        <w:top w:val="none" w:sz="0" w:space="0" w:color="auto"/>
        <w:left w:val="none" w:sz="0" w:space="0" w:color="auto"/>
        <w:bottom w:val="none" w:sz="0" w:space="0" w:color="auto"/>
        <w:right w:val="none" w:sz="0" w:space="0" w:color="auto"/>
      </w:divBdr>
      <w:divsChild>
        <w:div w:id="1595474295">
          <w:marLeft w:val="0"/>
          <w:marRight w:val="0"/>
          <w:marTop w:val="0"/>
          <w:marBottom w:val="0"/>
          <w:divBdr>
            <w:top w:val="none" w:sz="0" w:space="0" w:color="auto"/>
            <w:left w:val="none" w:sz="0" w:space="0" w:color="auto"/>
            <w:bottom w:val="none" w:sz="0" w:space="0" w:color="auto"/>
            <w:right w:val="none" w:sz="0" w:space="0" w:color="auto"/>
          </w:divBdr>
          <w:divsChild>
            <w:div w:id="76253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962666">
      <w:bodyDiv w:val="1"/>
      <w:marLeft w:val="0"/>
      <w:marRight w:val="0"/>
      <w:marTop w:val="0"/>
      <w:marBottom w:val="0"/>
      <w:divBdr>
        <w:top w:val="none" w:sz="0" w:space="0" w:color="auto"/>
        <w:left w:val="none" w:sz="0" w:space="0" w:color="auto"/>
        <w:bottom w:val="none" w:sz="0" w:space="0" w:color="auto"/>
        <w:right w:val="none" w:sz="0" w:space="0" w:color="auto"/>
      </w:divBdr>
      <w:divsChild>
        <w:div w:id="687408751">
          <w:marLeft w:val="0"/>
          <w:marRight w:val="0"/>
          <w:marTop w:val="0"/>
          <w:marBottom w:val="0"/>
          <w:divBdr>
            <w:top w:val="none" w:sz="0" w:space="0" w:color="auto"/>
            <w:left w:val="none" w:sz="0" w:space="0" w:color="auto"/>
            <w:bottom w:val="none" w:sz="0" w:space="0" w:color="auto"/>
            <w:right w:val="none" w:sz="0" w:space="0" w:color="auto"/>
          </w:divBdr>
          <w:divsChild>
            <w:div w:id="1643265349">
              <w:marLeft w:val="0"/>
              <w:marRight w:val="0"/>
              <w:marTop w:val="0"/>
              <w:marBottom w:val="0"/>
              <w:divBdr>
                <w:top w:val="none" w:sz="0" w:space="0" w:color="auto"/>
                <w:left w:val="none" w:sz="0" w:space="0" w:color="auto"/>
                <w:bottom w:val="none" w:sz="0" w:space="0" w:color="auto"/>
                <w:right w:val="none" w:sz="0" w:space="0" w:color="auto"/>
              </w:divBdr>
            </w:div>
          </w:divsChild>
        </w:div>
        <w:div w:id="289896615">
          <w:marLeft w:val="0"/>
          <w:marRight w:val="0"/>
          <w:marTop w:val="0"/>
          <w:marBottom w:val="0"/>
          <w:divBdr>
            <w:top w:val="none" w:sz="0" w:space="0" w:color="auto"/>
            <w:left w:val="none" w:sz="0" w:space="0" w:color="auto"/>
            <w:bottom w:val="none" w:sz="0" w:space="0" w:color="auto"/>
            <w:right w:val="none" w:sz="0" w:space="0" w:color="auto"/>
          </w:divBdr>
          <w:divsChild>
            <w:div w:id="164832275">
              <w:marLeft w:val="0"/>
              <w:marRight w:val="0"/>
              <w:marTop w:val="0"/>
              <w:marBottom w:val="0"/>
              <w:divBdr>
                <w:top w:val="none" w:sz="0" w:space="0" w:color="auto"/>
                <w:left w:val="none" w:sz="0" w:space="0" w:color="auto"/>
                <w:bottom w:val="none" w:sz="0" w:space="0" w:color="auto"/>
                <w:right w:val="none" w:sz="0" w:space="0" w:color="auto"/>
              </w:divBdr>
            </w:div>
            <w:div w:id="684751320">
              <w:marLeft w:val="0"/>
              <w:marRight w:val="0"/>
              <w:marTop w:val="0"/>
              <w:marBottom w:val="0"/>
              <w:divBdr>
                <w:top w:val="none" w:sz="0" w:space="0" w:color="auto"/>
                <w:left w:val="none" w:sz="0" w:space="0" w:color="auto"/>
                <w:bottom w:val="none" w:sz="0" w:space="0" w:color="auto"/>
                <w:right w:val="none" w:sz="0" w:space="0" w:color="auto"/>
              </w:divBdr>
            </w:div>
          </w:divsChild>
        </w:div>
        <w:div w:id="286006849">
          <w:marLeft w:val="0"/>
          <w:marRight w:val="0"/>
          <w:marTop w:val="0"/>
          <w:marBottom w:val="0"/>
          <w:divBdr>
            <w:top w:val="none" w:sz="0" w:space="0" w:color="auto"/>
            <w:left w:val="none" w:sz="0" w:space="0" w:color="auto"/>
            <w:bottom w:val="none" w:sz="0" w:space="0" w:color="auto"/>
            <w:right w:val="none" w:sz="0" w:space="0" w:color="auto"/>
          </w:divBdr>
          <w:divsChild>
            <w:div w:id="1052315138">
              <w:marLeft w:val="0"/>
              <w:marRight w:val="0"/>
              <w:marTop w:val="0"/>
              <w:marBottom w:val="0"/>
              <w:divBdr>
                <w:top w:val="none" w:sz="0" w:space="0" w:color="auto"/>
                <w:left w:val="none" w:sz="0" w:space="0" w:color="auto"/>
                <w:bottom w:val="none" w:sz="0" w:space="0" w:color="auto"/>
                <w:right w:val="none" w:sz="0" w:space="0" w:color="auto"/>
              </w:divBdr>
            </w:div>
            <w:div w:id="1956983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928211">
      <w:bodyDiv w:val="1"/>
      <w:marLeft w:val="0"/>
      <w:marRight w:val="0"/>
      <w:marTop w:val="0"/>
      <w:marBottom w:val="0"/>
      <w:divBdr>
        <w:top w:val="none" w:sz="0" w:space="0" w:color="auto"/>
        <w:left w:val="none" w:sz="0" w:space="0" w:color="auto"/>
        <w:bottom w:val="none" w:sz="0" w:space="0" w:color="auto"/>
        <w:right w:val="none" w:sz="0" w:space="0" w:color="auto"/>
      </w:divBdr>
    </w:div>
    <w:div w:id="888683758">
      <w:bodyDiv w:val="1"/>
      <w:marLeft w:val="0"/>
      <w:marRight w:val="0"/>
      <w:marTop w:val="0"/>
      <w:marBottom w:val="0"/>
      <w:divBdr>
        <w:top w:val="none" w:sz="0" w:space="0" w:color="auto"/>
        <w:left w:val="none" w:sz="0" w:space="0" w:color="auto"/>
        <w:bottom w:val="none" w:sz="0" w:space="0" w:color="auto"/>
        <w:right w:val="none" w:sz="0" w:space="0" w:color="auto"/>
      </w:divBdr>
    </w:div>
    <w:div w:id="1005592388">
      <w:bodyDiv w:val="1"/>
      <w:marLeft w:val="0"/>
      <w:marRight w:val="0"/>
      <w:marTop w:val="0"/>
      <w:marBottom w:val="0"/>
      <w:divBdr>
        <w:top w:val="none" w:sz="0" w:space="0" w:color="auto"/>
        <w:left w:val="none" w:sz="0" w:space="0" w:color="auto"/>
        <w:bottom w:val="none" w:sz="0" w:space="0" w:color="auto"/>
        <w:right w:val="none" w:sz="0" w:space="0" w:color="auto"/>
      </w:divBdr>
    </w:div>
    <w:div w:id="1046879121">
      <w:bodyDiv w:val="1"/>
      <w:marLeft w:val="0"/>
      <w:marRight w:val="0"/>
      <w:marTop w:val="0"/>
      <w:marBottom w:val="0"/>
      <w:divBdr>
        <w:top w:val="none" w:sz="0" w:space="0" w:color="auto"/>
        <w:left w:val="none" w:sz="0" w:space="0" w:color="auto"/>
        <w:bottom w:val="none" w:sz="0" w:space="0" w:color="auto"/>
        <w:right w:val="none" w:sz="0" w:space="0" w:color="auto"/>
      </w:divBdr>
      <w:divsChild>
        <w:div w:id="1473252388">
          <w:marLeft w:val="0"/>
          <w:marRight w:val="0"/>
          <w:marTop w:val="0"/>
          <w:marBottom w:val="0"/>
          <w:divBdr>
            <w:top w:val="none" w:sz="0" w:space="0" w:color="auto"/>
            <w:left w:val="none" w:sz="0" w:space="0" w:color="auto"/>
            <w:bottom w:val="none" w:sz="0" w:space="0" w:color="auto"/>
            <w:right w:val="none" w:sz="0" w:space="0" w:color="auto"/>
          </w:divBdr>
          <w:divsChild>
            <w:div w:id="149259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15179">
      <w:bodyDiv w:val="1"/>
      <w:marLeft w:val="0"/>
      <w:marRight w:val="0"/>
      <w:marTop w:val="0"/>
      <w:marBottom w:val="0"/>
      <w:divBdr>
        <w:top w:val="none" w:sz="0" w:space="0" w:color="auto"/>
        <w:left w:val="none" w:sz="0" w:space="0" w:color="auto"/>
        <w:bottom w:val="none" w:sz="0" w:space="0" w:color="auto"/>
        <w:right w:val="none" w:sz="0" w:space="0" w:color="auto"/>
      </w:divBdr>
      <w:divsChild>
        <w:div w:id="27605184">
          <w:marLeft w:val="0"/>
          <w:marRight w:val="0"/>
          <w:marTop w:val="0"/>
          <w:marBottom w:val="0"/>
          <w:divBdr>
            <w:top w:val="none" w:sz="0" w:space="0" w:color="auto"/>
            <w:left w:val="none" w:sz="0" w:space="0" w:color="auto"/>
            <w:bottom w:val="none" w:sz="0" w:space="0" w:color="auto"/>
            <w:right w:val="none" w:sz="0" w:space="0" w:color="auto"/>
          </w:divBdr>
          <w:divsChild>
            <w:div w:id="22710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449291">
      <w:bodyDiv w:val="1"/>
      <w:marLeft w:val="0"/>
      <w:marRight w:val="0"/>
      <w:marTop w:val="0"/>
      <w:marBottom w:val="0"/>
      <w:divBdr>
        <w:top w:val="none" w:sz="0" w:space="0" w:color="auto"/>
        <w:left w:val="none" w:sz="0" w:space="0" w:color="auto"/>
        <w:bottom w:val="none" w:sz="0" w:space="0" w:color="auto"/>
        <w:right w:val="none" w:sz="0" w:space="0" w:color="auto"/>
      </w:divBdr>
    </w:div>
    <w:div w:id="1232934726">
      <w:bodyDiv w:val="1"/>
      <w:marLeft w:val="0"/>
      <w:marRight w:val="0"/>
      <w:marTop w:val="0"/>
      <w:marBottom w:val="0"/>
      <w:divBdr>
        <w:top w:val="none" w:sz="0" w:space="0" w:color="auto"/>
        <w:left w:val="none" w:sz="0" w:space="0" w:color="auto"/>
        <w:bottom w:val="none" w:sz="0" w:space="0" w:color="auto"/>
        <w:right w:val="none" w:sz="0" w:space="0" w:color="auto"/>
      </w:divBdr>
      <w:divsChild>
        <w:div w:id="5597640">
          <w:marLeft w:val="0"/>
          <w:marRight w:val="0"/>
          <w:marTop w:val="0"/>
          <w:marBottom w:val="0"/>
          <w:divBdr>
            <w:top w:val="none" w:sz="0" w:space="0" w:color="auto"/>
            <w:left w:val="none" w:sz="0" w:space="0" w:color="auto"/>
            <w:bottom w:val="none" w:sz="0" w:space="0" w:color="auto"/>
            <w:right w:val="none" w:sz="0" w:space="0" w:color="auto"/>
          </w:divBdr>
        </w:div>
      </w:divsChild>
    </w:div>
    <w:div w:id="1240553580">
      <w:bodyDiv w:val="1"/>
      <w:marLeft w:val="0"/>
      <w:marRight w:val="0"/>
      <w:marTop w:val="0"/>
      <w:marBottom w:val="0"/>
      <w:divBdr>
        <w:top w:val="none" w:sz="0" w:space="0" w:color="auto"/>
        <w:left w:val="none" w:sz="0" w:space="0" w:color="auto"/>
        <w:bottom w:val="none" w:sz="0" w:space="0" w:color="auto"/>
        <w:right w:val="none" w:sz="0" w:space="0" w:color="auto"/>
      </w:divBdr>
    </w:div>
    <w:div w:id="1295789982">
      <w:bodyDiv w:val="1"/>
      <w:marLeft w:val="0"/>
      <w:marRight w:val="0"/>
      <w:marTop w:val="0"/>
      <w:marBottom w:val="0"/>
      <w:divBdr>
        <w:top w:val="none" w:sz="0" w:space="0" w:color="auto"/>
        <w:left w:val="none" w:sz="0" w:space="0" w:color="auto"/>
        <w:bottom w:val="none" w:sz="0" w:space="0" w:color="auto"/>
        <w:right w:val="none" w:sz="0" w:space="0" w:color="auto"/>
      </w:divBdr>
    </w:div>
    <w:div w:id="1344165037">
      <w:bodyDiv w:val="1"/>
      <w:marLeft w:val="0"/>
      <w:marRight w:val="0"/>
      <w:marTop w:val="0"/>
      <w:marBottom w:val="0"/>
      <w:divBdr>
        <w:top w:val="none" w:sz="0" w:space="0" w:color="auto"/>
        <w:left w:val="none" w:sz="0" w:space="0" w:color="auto"/>
        <w:bottom w:val="none" w:sz="0" w:space="0" w:color="auto"/>
        <w:right w:val="none" w:sz="0" w:space="0" w:color="auto"/>
      </w:divBdr>
      <w:divsChild>
        <w:div w:id="1153137111">
          <w:marLeft w:val="0"/>
          <w:marRight w:val="0"/>
          <w:marTop w:val="0"/>
          <w:marBottom w:val="0"/>
          <w:divBdr>
            <w:top w:val="none" w:sz="0" w:space="0" w:color="auto"/>
            <w:left w:val="none" w:sz="0" w:space="0" w:color="auto"/>
            <w:bottom w:val="none" w:sz="0" w:space="0" w:color="auto"/>
            <w:right w:val="none" w:sz="0" w:space="0" w:color="auto"/>
          </w:divBdr>
          <w:divsChild>
            <w:div w:id="460541775">
              <w:marLeft w:val="0"/>
              <w:marRight w:val="0"/>
              <w:marTop w:val="0"/>
              <w:marBottom w:val="0"/>
              <w:divBdr>
                <w:top w:val="none" w:sz="0" w:space="0" w:color="auto"/>
                <w:left w:val="none" w:sz="0" w:space="0" w:color="auto"/>
                <w:bottom w:val="none" w:sz="0" w:space="0" w:color="auto"/>
                <w:right w:val="none" w:sz="0" w:space="0" w:color="auto"/>
              </w:divBdr>
            </w:div>
            <w:div w:id="71493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222402">
      <w:bodyDiv w:val="1"/>
      <w:marLeft w:val="0"/>
      <w:marRight w:val="0"/>
      <w:marTop w:val="0"/>
      <w:marBottom w:val="0"/>
      <w:divBdr>
        <w:top w:val="none" w:sz="0" w:space="0" w:color="auto"/>
        <w:left w:val="none" w:sz="0" w:space="0" w:color="auto"/>
        <w:bottom w:val="none" w:sz="0" w:space="0" w:color="auto"/>
        <w:right w:val="none" w:sz="0" w:space="0" w:color="auto"/>
      </w:divBdr>
      <w:divsChild>
        <w:div w:id="1595699020">
          <w:marLeft w:val="0"/>
          <w:marRight w:val="0"/>
          <w:marTop w:val="0"/>
          <w:marBottom w:val="0"/>
          <w:divBdr>
            <w:top w:val="none" w:sz="0" w:space="0" w:color="auto"/>
            <w:left w:val="none" w:sz="0" w:space="0" w:color="auto"/>
            <w:bottom w:val="none" w:sz="0" w:space="0" w:color="auto"/>
            <w:right w:val="none" w:sz="0" w:space="0" w:color="auto"/>
          </w:divBdr>
          <w:divsChild>
            <w:div w:id="58572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226454">
      <w:bodyDiv w:val="1"/>
      <w:marLeft w:val="0"/>
      <w:marRight w:val="0"/>
      <w:marTop w:val="0"/>
      <w:marBottom w:val="0"/>
      <w:divBdr>
        <w:top w:val="none" w:sz="0" w:space="0" w:color="auto"/>
        <w:left w:val="none" w:sz="0" w:space="0" w:color="auto"/>
        <w:bottom w:val="none" w:sz="0" w:space="0" w:color="auto"/>
        <w:right w:val="none" w:sz="0" w:space="0" w:color="auto"/>
      </w:divBdr>
      <w:divsChild>
        <w:div w:id="506408084">
          <w:marLeft w:val="0"/>
          <w:marRight w:val="0"/>
          <w:marTop w:val="0"/>
          <w:marBottom w:val="0"/>
          <w:divBdr>
            <w:top w:val="none" w:sz="0" w:space="0" w:color="auto"/>
            <w:left w:val="none" w:sz="0" w:space="0" w:color="auto"/>
            <w:bottom w:val="none" w:sz="0" w:space="0" w:color="auto"/>
            <w:right w:val="none" w:sz="0" w:space="0" w:color="auto"/>
          </w:divBdr>
          <w:divsChild>
            <w:div w:id="139538690">
              <w:marLeft w:val="0"/>
              <w:marRight w:val="0"/>
              <w:marTop w:val="0"/>
              <w:marBottom w:val="0"/>
              <w:divBdr>
                <w:top w:val="none" w:sz="0" w:space="0" w:color="auto"/>
                <w:left w:val="none" w:sz="0" w:space="0" w:color="auto"/>
                <w:bottom w:val="none" w:sz="0" w:space="0" w:color="auto"/>
                <w:right w:val="none" w:sz="0" w:space="0" w:color="auto"/>
              </w:divBdr>
            </w:div>
          </w:divsChild>
        </w:div>
        <w:div w:id="790712508">
          <w:marLeft w:val="0"/>
          <w:marRight w:val="0"/>
          <w:marTop w:val="0"/>
          <w:marBottom w:val="0"/>
          <w:divBdr>
            <w:top w:val="none" w:sz="0" w:space="0" w:color="auto"/>
            <w:left w:val="none" w:sz="0" w:space="0" w:color="auto"/>
            <w:bottom w:val="none" w:sz="0" w:space="0" w:color="auto"/>
            <w:right w:val="none" w:sz="0" w:space="0" w:color="auto"/>
          </w:divBdr>
        </w:div>
      </w:divsChild>
    </w:div>
    <w:div w:id="1628585718">
      <w:bodyDiv w:val="1"/>
      <w:marLeft w:val="0"/>
      <w:marRight w:val="0"/>
      <w:marTop w:val="0"/>
      <w:marBottom w:val="0"/>
      <w:divBdr>
        <w:top w:val="none" w:sz="0" w:space="0" w:color="auto"/>
        <w:left w:val="none" w:sz="0" w:space="0" w:color="auto"/>
        <w:bottom w:val="none" w:sz="0" w:space="0" w:color="auto"/>
        <w:right w:val="none" w:sz="0" w:space="0" w:color="auto"/>
      </w:divBdr>
      <w:divsChild>
        <w:div w:id="542985376">
          <w:marLeft w:val="0"/>
          <w:marRight w:val="0"/>
          <w:marTop w:val="0"/>
          <w:marBottom w:val="0"/>
          <w:divBdr>
            <w:top w:val="none" w:sz="0" w:space="0" w:color="auto"/>
            <w:left w:val="none" w:sz="0" w:space="0" w:color="auto"/>
            <w:bottom w:val="none" w:sz="0" w:space="0" w:color="auto"/>
            <w:right w:val="none" w:sz="0" w:space="0" w:color="auto"/>
          </w:divBdr>
          <w:divsChild>
            <w:div w:id="631447018">
              <w:marLeft w:val="0"/>
              <w:marRight w:val="0"/>
              <w:marTop w:val="0"/>
              <w:marBottom w:val="0"/>
              <w:divBdr>
                <w:top w:val="none" w:sz="0" w:space="0" w:color="auto"/>
                <w:left w:val="none" w:sz="0" w:space="0" w:color="auto"/>
                <w:bottom w:val="none" w:sz="0" w:space="0" w:color="auto"/>
                <w:right w:val="none" w:sz="0" w:space="0" w:color="auto"/>
              </w:divBdr>
            </w:div>
          </w:divsChild>
        </w:div>
        <w:div w:id="1257518036">
          <w:marLeft w:val="0"/>
          <w:marRight w:val="0"/>
          <w:marTop w:val="0"/>
          <w:marBottom w:val="0"/>
          <w:divBdr>
            <w:top w:val="none" w:sz="0" w:space="0" w:color="auto"/>
            <w:left w:val="none" w:sz="0" w:space="0" w:color="auto"/>
            <w:bottom w:val="none" w:sz="0" w:space="0" w:color="auto"/>
            <w:right w:val="none" w:sz="0" w:space="0" w:color="auto"/>
          </w:divBdr>
          <w:divsChild>
            <w:div w:id="9347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308260">
      <w:bodyDiv w:val="1"/>
      <w:marLeft w:val="0"/>
      <w:marRight w:val="0"/>
      <w:marTop w:val="0"/>
      <w:marBottom w:val="0"/>
      <w:divBdr>
        <w:top w:val="none" w:sz="0" w:space="0" w:color="auto"/>
        <w:left w:val="none" w:sz="0" w:space="0" w:color="auto"/>
        <w:bottom w:val="none" w:sz="0" w:space="0" w:color="auto"/>
        <w:right w:val="none" w:sz="0" w:space="0" w:color="auto"/>
      </w:divBdr>
      <w:divsChild>
        <w:div w:id="1625505481">
          <w:marLeft w:val="0"/>
          <w:marRight w:val="0"/>
          <w:marTop w:val="0"/>
          <w:marBottom w:val="0"/>
          <w:divBdr>
            <w:top w:val="none" w:sz="0" w:space="0" w:color="auto"/>
            <w:left w:val="none" w:sz="0" w:space="0" w:color="auto"/>
            <w:bottom w:val="none" w:sz="0" w:space="0" w:color="auto"/>
            <w:right w:val="none" w:sz="0" w:space="0" w:color="auto"/>
          </w:divBdr>
        </w:div>
        <w:div w:id="1283413631">
          <w:marLeft w:val="0"/>
          <w:marRight w:val="0"/>
          <w:marTop w:val="0"/>
          <w:marBottom w:val="0"/>
          <w:divBdr>
            <w:top w:val="none" w:sz="0" w:space="0" w:color="auto"/>
            <w:left w:val="none" w:sz="0" w:space="0" w:color="auto"/>
            <w:bottom w:val="none" w:sz="0" w:space="0" w:color="auto"/>
            <w:right w:val="none" w:sz="0" w:space="0" w:color="auto"/>
          </w:divBdr>
        </w:div>
      </w:divsChild>
    </w:div>
    <w:div w:id="1892768749">
      <w:bodyDiv w:val="1"/>
      <w:marLeft w:val="0"/>
      <w:marRight w:val="0"/>
      <w:marTop w:val="0"/>
      <w:marBottom w:val="0"/>
      <w:divBdr>
        <w:top w:val="none" w:sz="0" w:space="0" w:color="auto"/>
        <w:left w:val="none" w:sz="0" w:space="0" w:color="auto"/>
        <w:bottom w:val="none" w:sz="0" w:space="0" w:color="auto"/>
        <w:right w:val="none" w:sz="0" w:space="0" w:color="auto"/>
      </w:divBdr>
      <w:divsChild>
        <w:div w:id="625506445">
          <w:marLeft w:val="0"/>
          <w:marRight w:val="0"/>
          <w:marTop w:val="0"/>
          <w:marBottom w:val="0"/>
          <w:divBdr>
            <w:top w:val="none" w:sz="0" w:space="0" w:color="auto"/>
            <w:left w:val="none" w:sz="0" w:space="0" w:color="auto"/>
            <w:bottom w:val="none" w:sz="0" w:space="0" w:color="auto"/>
            <w:right w:val="none" w:sz="0" w:space="0" w:color="auto"/>
          </w:divBdr>
          <w:divsChild>
            <w:div w:id="1864243987">
              <w:marLeft w:val="0"/>
              <w:marRight w:val="0"/>
              <w:marTop w:val="0"/>
              <w:marBottom w:val="0"/>
              <w:divBdr>
                <w:top w:val="none" w:sz="0" w:space="0" w:color="auto"/>
                <w:left w:val="none" w:sz="0" w:space="0" w:color="auto"/>
                <w:bottom w:val="none" w:sz="0" w:space="0" w:color="auto"/>
                <w:right w:val="none" w:sz="0" w:space="0" w:color="auto"/>
              </w:divBdr>
            </w:div>
          </w:divsChild>
        </w:div>
        <w:div w:id="105972720">
          <w:marLeft w:val="0"/>
          <w:marRight w:val="0"/>
          <w:marTop w:val="0"/>
          <w:marBottom w:val="0"/>
          <w:divBdr>
            <w:top w:val="none" w:sz="0" w:space="0" w:color="auto"/>
            <w:left w:val="none" w:sz="0" w:space="0" w:color="auto"/>
            <w:bottom w:val="none" w:sz="0" w:space="0" w:color="auto"/>
            <w:right w:val="none" w:sz="0" w:space="0" w:color="auto"/>
          </w:divBdr>
          <w:divsChild>
            <w:div w:id="1882396445">
              <w:marLeft w:val="0"/>
              <w:marRight w:val="0"/>
              <w:marTop w:val="0"/>
              <w:marBottom w:val="0"/>
              <w:divBdr>
                <w:top w:val="none" w:sz="0" w:space="0" w:color="auto"/>
                <w:left w:val="none" w:sz="0" w:space="0" w:color="auto"/>
                <w:bottom w:val="none" w:sz="0" w:space="0" w:color="auto"/>
                <w:right w:val="none" w:sz="0" w:space="0" w:color="auto"/>
              </w:divBdr>
            </w:div>
            <w:div w:id="481584542">
              <w:marLeft w:val="0"/>
              <w:marRight w:val="0"/>
              <w:marTop w:val="0"/>
              <w:marBottom w:val="0"/>
              <w:divBdr>
                <w:top w:val="none" w:sz="0" w:space="0" w:color="auto"/>
                <w:left w:val="none" w:sz="0" w:space="0" w:color="auto"/>
                <w:bottom w:val="none" w:sz="0" w:space="0" w:color="auto"/>
                <w:right w:val="none" w:sz="0" w:space="0" w:color="auto"/>
              </w:divBdr>
            </w:div>
          </w:divsChild>
        </w:div>
        <w:div w:id="1476338990">
          <w:marLeft w:val="0"/>
          <w:marRight w:val="0"/>
          <w:marTop w:val="0"/>
          <w:marBottom w:val="0"/>
          <w:divBdr>
            <w:top w:val="none" w:sz="0" w:space="0" w:color="auto"/>
            <w:left w:val="none" w:sz="0" w:space="0" w:color="auto"/>
            <w:bottom w:val="none" w:sz="0" w:space="0" w:color="auto"/>
            <w:right w:val="none" w:sz="0" w:space="0" w:color="auto"/>
          </w:divBdr>
          <w:divsChild>
            <w:div w:id="723988805">
              <w:marLeft w:val="0"/>
              <w:marRight w:val="0"/>
              <w:marTop w:val="0"/>
              <w:marBottom w:val="0"/>
              <w:divBdr>
                <w:top w:val="none" w:sz="0" w:space="0" w:color="auto"/>
                <w:left w:val="none" w:sz="0" w:space="0" w:color="auto"/>
                <w:bottom w:val="none" w:sz="0" w:space="0" w:color="auto"/>
                <w:right w:val="none" w:sz="0" w:space="0" w:color="auto"/>
              </w:divBdr>
            </w:div>
            <w:div w:id="74838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707671">
      <w:bodyDiv w:val="1"/>
      <w:marLeft w:val="0"/>
      <w:marRight w:val="0"/>
      <w:marTop w:val="0"/>
      <w:marBottom w:val="0"/>
      <w:divBdr>
        <w:top w:val="none" w:sz="0" w:space="0" w:color="auto"/>
        <w:left w:val="none" w:sz="0" w:space="0" w:color="auto"/>
        <w:bottom w:val="none" w:sz="0" w:space="0" w:color="auto"/>
        <w:right w:val="none" w:sz="0" w:space="0" w:color="auto"/>
      </w:divBdr>
      <w:divsChild>
        <w:div w:id="836841922">
          <w:marLeft w:val="0"/>
          <w:marRight w:val="0"/>
          <w:marTop w:val="0"/>
          <w:marBottom w:val="0"/>
          <w:divBdr>
            <w:top w:val="none" w:sz="0" w:space="0" w:color="auto"/>
            <w:left w:val="none" w:sz="0" w:space="0" w:color="auto"/>
            <w:bottom w:val="none" w:sz="0" w:space="0" w:color="auto"/>
            <w:right w:val="none" w:sz="0" w:space="0" w:color="auto"/>
          </w:divBdr>
          <w:divsChild>
            <w:div w:id="1228346155">
              <w:marLeft w:val="0"/>
              <w:marRight w:val="0"/>
              <w:marTop w:val="0"/>
              <w:marBottom w:val="0"/>
              <w:divBdr>
                <w:top w:val="none" w:sz="0" w:space="0" w:color="auto"/>
                <w:left w:val="none" w:sz="0" w:space="0" w:color="auto"/>
                <w:bottom w:val="none" w:sz="0" w:space="0" w:color="auto"/>
                <w:right w:val="none" w:sz="0" w:space="0" w:color="auto"/>
              </w:divBdr>
            </w:div>
            <w:div w:id="1815172259">
              <w:marLeft w:val="0"/>
              <w:marRight w:val="0"/>
              <w:marTop w:val="0"/>
              <w:marBottom w:val="0"/>
              <w:divBdr>
                <w:top w:val="none" w:sz="0" w:space="0" w:color="auto"/>
                <w:left w:val="none" w:sz="0" w:space="0" w:color="auto"/>
                <w:bottom w:val="none" w:sz="0" w:space="0" w:color="auto"/>
                <w:right w:val="none" w:sz="0" w:space="0" w:color="auto"/>
              </w:divBdr>
            </w:div>
            <w:div w:id="170794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714974">
      <w:bodyDiv w:val="1"/>
      <w:marLeft w:val="0"/>
      <w:marRight w:val="0"/>
      <w:marTop w:val="0"/>
      <w:marBottom w:val="0"/>
      <w:divBdr>
        <w:top w:val="none" w:sz="0" w:space="0" w:color="auto"/>
        <w:left w:val="none" w:sz="0" w:space="0" w:color="auto"/>
        <w:bottom w:val="none" w:sz="0" w:space="0" w:color="auto"/>
        <w:right w:val="none" w:sz="0" w:space="0" w:color="auto"/>
      </w:divBdr>
      <w:divsChild>
        <w:div w:id="216666550">
          <w:marLeft w:val="0"/>
          <w:marRight w:val="0"/>
          <w:marTop w:val="0"/>
          <w:marBottom w:val="0"/>
          <w:divBdr>
            <w:top w:val="none" w:sz="0" w:space="0" w:color="auto"/>
            <w:left w:val="none" w:sz="0" w:space="0" w:color="auto"/>
            <w:bottom w:val="none" w:sz="0" w:space="0" w:color="auto"/>
            <w:right w:val="none" w:sz="0" w:space="0" w:color="auto"/>
          </w:divBdr>
        </w:div>
        <w:div w:id="45377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dpaige\OneDrive%20-%20Carilion\Desktop\Instructor%20Templates\00%20TEMPLATE%20Combo%20Job%20Aid%20and%20Online%20Help.dotx" TargetMode="External"/></Relationships>
</file>

<file path=word/theme/theme1.xml><?xml version="1.0" encoding="utf-8"?>
<a:theme xmlns:a="http://schemas.openxmlformats.org/drawingml/2006/main" name="Office Theme">
  <a:themeElements>
    <a:clrScheme name="Carilion Clinic Retro">
      <a:dk1>
        <a:srgbClr val="231F20"/>
      </a:dk1>
      <a:lt1>
        <a:sysClr val="window" lastClr="FFFFFF"/>
      </a:lt1>
      <a:dk2>
        <a:srgbClr val="00467F"/>
      </a:dk2>
      <a:lt2>
        <a:srgbClr val="569FD3"/>
      </a:lt2>
      <a:accent1>
        <a:srgbClr val="7AC142"/>
      </a:accent1>
      <a:accent2>
        <a:srgbClr val="E0134F"/>
      </a:accent2>
      <a:accent3>
        <a:srgbClr val="C2E0F6"/>
      </a:accent3>
      <a:accent4>
        <a:srgbClr val="7C4199"/>
      </a:accent4>
      <a:accent5>
        <a:srgbClr val="F47B20"/>
      </a:accent5>
      <a:accent6>
        <a:srgbClr val="F8983E"/>
      </a:accent6>
      <a:hlink>
        <a:srgbClr val="38939B"/>
      </a:hlink>
      <a:folHlink>
        <a:srgbClr val="54075B"/>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e4d669ca-861f-4271-920d-1dee4cc918d2">
      <UserInfo>
        <DisplayName>Crawford, Joshua V.</DisplayName>
        <AccountId>420</AccountId>
        <AccountType/>
      </UserInfo>
      <UserInfo>
        <DisplayName>Harrison, Nakayla M. (Nakayla)</DisplayName>
        <AccountId>391</AccountId>
        <AccountType/>
      </UserInfo>
    </SharedWithUsers>
    <TaxCatchAll xmlns="e4d669ca-861f-4271-920d-1dee4cc918d2" xsi:nil="true"/>
    <lcf76f155ced4ddcb4097134ff3c332f xmlns="52d442ef-fa53-4f23-934c-c711b0f4f836">
      <Terms xmlns="http://schemas.microsoft.com/office/infopath/2007/PartnerControls"/>
    </lcf76f155ced4ddcb4097134ff3c332f>
    <ListId xmlns="52d442ef-fa53-4f23-934c-c711b0f4f836" xsi:nil="true"/>
    <Nominee xmlns="52d442ef-fa53-4f23-934c-c711b0f4f836">
      <UserInfo>
        <DisplayName/>
        <AccountId xsi:nil="true"/>
        <AccountType/>
      </UserInfo>
    </Nominee>
    <Directions xmlns="52d442ef-fa53-4f23-934c-c711b0f4f836">Please ensure that you name the file using the full Month name and year (August 2022)</Direction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92387737607564B946059CD8995A11F" ma:contentTypeVersion="17" ma:contentTypeDescription="Create a new document." ma:contentTypeScope="" ma:versionID="964d6975a28fdf7f86f8fcc67eefeb39">
  <xsd:schema xmlns:xsd="http://www.w3.org/2001/XMLSchema" xmlns:xs="http://www.w3.org/2001/XMLSchema" xmlns:p="http://schemas.microsoft.com/office/2006/metadata/properties" xmlns:ns2="52d442ef-fa53-4f23-934c-c711b0f4f836" xmlns:ns3="e4d669ca-861f-4271-920d-1dee4cc918d2" targetNamespace="http://schemas.microsoft.com/office/2006/metadata/properties" ma:root="true" ma:fieldsID="82732efe254a6cabf2fc885961be19c7" ns2:_="" ns3:_="">
    <xsd:import namespace="52d442ef-fa53-4f23-934c-c711b0f4f836"/>
    <xsd:import namespace="e4d669ca-861f-4271-920d-1dee4cc918d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Direct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ListId" minOccurs="0"/>
                <xsd:element ref="ns2:Nomine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d442ef-fa53-4f23-934c-c711b0f4f8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Directions" ma:index="12" nillable="true" ma:displayName="Directions" ma:default="Please ensure that you name the file using the full Month name and year (August 2022)" ma:format="Dropdown" ma:internalName="Directions">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8d69e43-d259-4c8d-a12b-34379d0987c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istId" ma:index="21" nillable="true" ma:displayName="ListId" ma:format="Dropdown" ma:internalName="ListId" ma:percentage="FALSE">
      <xsd:simpleType>
        <xsd:restriction base="dms:Number"/>
      </xsd:simpleType>
    </xsd:element>
    <xsd:element name="Nominee" ma:index="22" nillable="true" ma:displayName="Nominee" ma:format="Dropdown" ma:list="UserInfo" ma:SharePointGroup="0" ma:internalName="Nomine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d669ca-861f-4271-920d-1dee4cc918d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3732f9f-3d41-4444-a060-7a28185221ca}" ma:internalName="TaxCatchAll" ma:showField="CatchAllData" ma:web="e4d669ca-861f-4271-920d-1dee4cc918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729C50-C35C-43B7-A60D-881E86212519}">
  <ds:schemaRefs>
    <ds:schemaRef ds:uri="http://schemas.openxmlformats.org/officeDocument/2006/bibliography"/>
  </ds:schemaRefs>
</ds:datastoreItem>
</file>

<file path=customXml/itemProps2.xml><?xml version="1.0" encoding="utf-8"?>
<ds:datastoreItem xmlns:ds="http://schemas.openxmlformats.org/officeDocument/2006/customXml" ds:itemID="{1106488E-802C-4C73-AEA3-CACA67C095C8}">
  <ds:schemaRefs>
    <ds:schemaRef ds:uri="http://schemas.microsoft.com/office/2006/metadata/properties"/>
    <ds:schemaRef ds:uri="http://schemas.microsoft.com/office/infopath/2007/PartnerControls"/>
    <ds:schemaRef ds:uri="e4d669ca-861f-4271-920d-1dee4cc918d2"/>
    <ds:schemaRef ds:uri="52d442ef-fa53-4f23-934c-c711b0f4f836"/>
  </ds:schemaRefs>
</ds:datastoreItem>
</file>

<file path=customXml/itemProps3.xml><?xml version="1.0" encoding="utf-8"?>
<ds:datastoreItem xmlns:ds="http://schemas.openxmlformats.org/officeDocument/2006/customXml" ds:itemID="{B2B63C46-3EE6-4E1A-A2FD-BC1B611D5E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d442ef-fa53-4f23-934c-c711b0f4f836"/>
    <ds:schemaRef ds:uri="e4d669ca-861f-4271-920d-1dee4cc91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99CF69-C90D-46BA-ACB6-9836856972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00 TEMPLATE Combo Job Aid and Online Help</Template>
  <TotalTime>0</TotalTime>
  <Pages>4</Pages>
  <Words>1120</Words>
  <Characters>6384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Carilion Clinic</Company>
  <LinksUpToDate>false</LinksUpToDate>
  <CharactersWithSpaces>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Vaughan, Denise P.</dc:creator>
  <cp:lastModifiedBy>Shaver, Anne</cp:lastModifiedBy>
  <cp:revision>2</cp:revision>
  <cp:lastPrinted>2023-10-05T12:58:00Z</cp:lastPrinted>
  <dcterms:created xsi:type="dcterms:W3CDTF">2024-10-25T15:07:00Z</dcterms:created>
  <dcterms:modified xsi:type="dcterms:W3CDTF">2024-10-25T15:07:00Z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0x010100292387737607564B946059CD8995A11F</vt:lpwstr>
  </property>
  <property fmtid="{D5CDD505-2E9C-101B-9397-08002B2CF9AE}" pid="3" name="GrammarlyDocumentId">
    <vt:lpwstr>81f8bdb49c69e969ced3236735e6eb3b800d678d7fd6d772ce2cce4075e1f047</vt:lpwstr>
  </property>
  <property fmtid="{D5CDD505-2E9C-101B-9397-08002B2CF9AE}" pid="4" name="MediaServiceImageTags">
    <vt:lpwstr/>
  </property>
</Properties>
</file>